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723A" w14:textId="77777777" w:rsidR="001C0869" w:rsidRPr="00412201" w:rsidRDefault="001C0869" w:rsidP="001C0869">
      <w:pPr>
        <w:pStyle w:val="Corptext3"/>
        <w:tabs>
          <w:tab w:val="left" w:pos="0"/>
        </w:tabs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="003E3CCF">
        <w:rPr>
          <w:rFonts w:ascii="Calibri" w:hAnsi="Calibri" w:cs="Calibri"/>
          <w:b/>
          <w:sz w:val="24"/>
          <w:szCs w:val="24"/>
        </w:rPr>
        <w:t xml:space="preserve">LG. E2 </w:t>
      </w: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- </w:t>
      </w:r>
      <w:bookmarkEnd w:id="0"/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M 6.3. (6B)</w:t>
      </w:r>
    </w:p>
    <w:p w14:paraId="0999F211" w14:textId="77777777" w:rsidR="001C0869" w:rsidRPr="00412201" w:rsidRDefault="001C0869" w:rsidP="001C0869">
      <w:pPr>
        <w:pStyle w:val="Corptext3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14:paraId="71E8253A" w14:textId="77777777" w:rsidR="001C0869" w:rsidRPr="00412201" w:rsidRDefault="001C0869" w:rsidP="001C0869">
      <w:pPr>
        <w:pStyle w:val="Corp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14:paraId="71E924F8" w14:textId="77777777" w:rsidR="001C0869" w:rsidRPr="00412201" w:rsidRDefault="001C0869" w:rsidP="001C0869">
      <w:pPr>
        <w:pStyle w:val="Corp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>cu obiective care se în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cadrează în prevederile art. 20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(UE) nr. 1305/2013 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–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M 6.3. (6B)</w:t>
      </w:r>
    </w:p>
    <w:p w14:paraId="183C248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5651E7D8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Numărul de înregistrare</w:t>
      </w:r>
      <w:r>
        <w:rPr>
          <w:rFonts w:eastAsia="Times New Roman" w:cs="Calibri"/>
          <w:bCs/>
          <w:sz w:val="24"/>
          <w:szCs w:val="24"/>
          <w:lang w:eastAsia="fr-FR"/>
        </w:rPr>
        <w:t xml:space="preserve"> al Cererii de f</w:t>
      </w:r>
      <w:r w:rsidR="00903A3A">
        <w:rPr>
          <w:rFonts w:eastAsia="Times New Roman" w:cs="Calibri"/>
          <w:bCs/>
          <w:sz w:val="24"/>
          <w:szCs w:val="24"/>
          <w:lang w:eastAsia="fr-FR"/>
        </w:rPr>
        <w:t>inanţare</w:t>
      </w:r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14:paraId="1F382808" w14:textId="77777777" w:rsidR="001C0869" w:rsidRPr="00BE74D7" w:rsidRDefault="001C0869" w:rsidP="001C086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BE74D7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14:paraId="48647739" w14:textId="77777777" w:rsidR="001C0869" w:rsidRPr="00BE74D7" w:rsidRDefault="001C0869" w:rsidP="001C0869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14:paraId="513EA803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14:paraId="6BC060E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14:paraId="4E52EB71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14:paraId="5E1F2065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14:paraId="6B2AB46E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14:paraId="6058D5D2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14:paraId="4B0FCED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14:paraId="387F5ACF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14:paraId="08CB9A55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14:paraId="05EC6E4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14:paraId="5A4F1A2B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Funcţie reprezentant legal:___________________________________________________</w:t>
      </w:r>
    </w:p>
    <w:p w14:paraId="27ABB9F1" w14:textId="77777777"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14:paraId="02090F9F" w14:textId="77777777"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9"/>
        <w:gridCol w:w="126"/>
        <w:gridCol w:w="380"/>
        <w:gridCol w:w="141"/>
        <w:gridCol w:w="24"/>
        <w:gridCol w:w="432"/>
        <w:gridCol w:w="70"/>
        <w:gridCol w:w="85"/>
        <w:gridCol w:w="92"/>
        <w:gridCol w:w="186"/>
        <w:gridCol w:w="656"/>
      </w:tblGrid>
      <w:tr w:rsidR="001C0869" w:rsidRPr="00412201" w14:paraId="5EFD02B1" w14:textId="77777777" w:rsidTr="00A36889">
        <w:trPr>
          <w:trHeight w:val="587"/>
        </w:trPr>
        <w:tc>
          <w:tcPr>
            <w:tcW w:w="4191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A8FBAA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09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B6560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1C0869" w:rsidRPr="00412201" w14:paraId="4551993A" w14:textId="77777777" w:rsidTr="00A36889">
        <w:tc>
          <w:tcPr>
            <w:tcW w:w="4191" w:type="pct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B5D32F1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1DF2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190F2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2916B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556D34" w:rsidRPr="00412201" w14:paraId="3DD9B97C" w14:textId="77777777" w:rsidTr="00A36889"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01A5D" w14:textId="77777777" w:rsidR="00556D34" w:rsidRPr="004416B6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556D3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a utilizat Modelul Cererii de Finantare si a Anexelor puse la dispozitie pe site-ul GAL varianta valabila la data depunerii cererii de finantare? 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48E2" w14:textId="77777777"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903E9" w14:textId="77777777"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447B439" w14:textId="77777777"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1C0869" w:rsidRPr="00412201" w14:paraId="1221C65E" w14:textId="77777777" w:rsidTr="00A36889">
        <w:trPr>
          <w:trHeight w:val="530"/>
        </w:trPr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ADAE86" w14:textId="77777777" w:rsidR="001C0869" w:rsidRPr="00412201" w:rsidRDefault="00556D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2</w:t>
            </w:r>
            <w:r w:rsidR="001C0869"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1C0869"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0D3AC5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48D93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020843E8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4416B6" w:rsidRPr="00412201" w14:paraId="05B60E2D" w14:textId="77777777" w:rsidTr="00A36889">
        <w:trPr>
          <w:trHeight w:val="530"/>
        </w:trPr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C3C8A3" w14:textId="77777777" w:rsidR="004416B6" w:rsidRDefault="00556D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3</w:t>
            </w:r>
            <w:r w:rsidR="004416B6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4416B6"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</w:t>
            </w:r>
            <w:r w:rsidR="004416B6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a atasat copie dupa actul de identitate al reprezentatului de proiect</w:t>
            </w:r>
          </w:p>
          <w:p w14:paraId="55F4E071" w14:textId="77777777" w:rsidR="004416B6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cu reprezentantul desemnat prin Hotararea a CL/AGA/Asociatii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5336FA" w14:textId="77777777"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0EC30" w14:textId="77777777"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0C21BF56" w14:textId="77777777"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1C0869" w:rsidRPr="00412201" w14:paraId="14DC638D" w14:textId="77777777" w:rsidTr="00A36889">
        <w:trPr>
          <w:trHeight w:val="141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344A9636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2C71627F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14:paraId="3336D562" w14:textId="77777777" w:rsidTr="00A36889">
        <w:trPr>
          <w:trHeight w:val="290"/>
        </w:trPr>
        <w:tc>
          <w:tcPr>
            <w:tcW w:w="3901" w:type="pct"/>
            <w:gridSpan w:val="2"/>
            <w:vMerge w:val="restart"/>
            <w:shd w:val="clear" w:color="auto" w:fill="A6A6A6"/>
            <w:vAlign w:val="center"/>
          </w:tcPr>
          <w:p w14:paraId="65E3E1A7" w14:textId="77777777" w:rsidR="001C0869" w:rsidRPr="00B20C8E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2. Verificarea condițiilor de eligibilitate</w:t>
            </w:r>
          </w:p>
        </w:tc>
        <w:tc>
          <w:tcPr>
            <w:tcW w:w="1099" w:type="pct"/>
            <w:gridSpan w:val="9"/>
            <w:shd w:val="clear" w:color="auto" w:fill="auto"/>
            <w:vAlign w:val="center"/>
          </w:tcPr>
          <w:p w14:paraId="72549DCE" w14:textId="77777777" w:rsidR="001C0869" w:rsidRPr="00B20C8E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1C0869" w:rsidRPr="00412201" w14:paraId="7C2EB94B" w14:textId="77777777" w:rsidTr="00A36889">
        <w:trPr>
          <w:trHeight w:val="731"/>
        </w:trPr>
        <w:tc>
          <w:tcPr>
            <w:tcW w:w="3901" w:type="pct"/>
            <w:gridSpan w:val="2"/>
            <w:vMerge/>
            <w:shd w:val="clear" w:color="auto" w:fill="A6A6A6"/>
          </w:tcPr>
          <w:p w14:paraId="59A4D9A8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43EDFB2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14:paraId="1B186517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11EAEA64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1C0869" w:rsidRPr="00412201" w14:paraId="15B89BC5" w14:textId="77777777" w:rsidTr="00A36889">
        <w:trPr>
          <w:trHeight w:val="617"/>
        </w:trPr>
        <w:tc>
          <w:tcPr>
            <w:tcW w:w="3901" w:type="pct"/>
            <w:gridSpan w:val="2"/>
            <w:shd w:val="clear" w:color="auto" w:fill="auto"/>
          </w:tcPr>
          <w:p w14:paraId="27877094" w14:textId="77777777" w:rsidR="001C0869" w:rsidRPr="002C38B9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EG1 Solicitantul trebuie să se încadreze în categoria beneficiarilor eligibili conform art. 20 alin. (1) lit. f din Reg. (UE) nr. 1305/2013                             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11F69AD6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14:paraId="3C9EB8A4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 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14:paraId="301E4E8F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1C0869" w:rsidRPr="00412201" w14:paraId="41D04CE0" w14:textId="77777777" w:rsidTr="00A36889">
        <w:trPr>
          <w:trHeight w:val="416"/>
        </w:trPr>
        <w:tc>
          <w:tcPr>
            <w:tcW w:w="5000" w:type="pct"/>
            <w:gridSpan w:val="11"/>
            <w:shd w:val="clear" w:color="auto" w:fill="auto"/>
          </w:tcPr>
          <w:p w14:paraId="663C838B" w14:textId="77777777"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3A8F676E" w14:textId="77777777"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-Actele juridice de înființare și funcționare,</w:t>
            </w:r>
          </w:p>
          <w:p w14:paraId="2A7FAB13" w14:textId="77777777"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-Certificat de înregistrare fiscală,</w:t>
            </w:r>
          </w:p>
          <w:p w14:paraId="7ED2AFA5" w14:textId="77777777"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-Declarația pe proprie răspundere a solicitantului privind datoriile fiscale restante din Cererea de finanțare,</w:t>
            </w:r>
          </w:p>
          <w:p w14:paraId="73A95289" w14:textId="77777777"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 Fișa măsurii din SDL.</w:t>
            </w:r>
          </w:p>
        </w:tc>
      </w:tr>
      <w:tr w:rsidR="001C0869" w:rsidRPr="00412201" w14:paraId="5FAC9A09" w14:textId="77777777" w:rsidTr="00A36889">
        <w:trPr>
          <w:trHeight w:val="322"/>
        </w:trPr>
        <w:tc>
          <w:tcPr>
            <w:tcW w:w="3901" w:type="pct"/>
            <w:gridSpan w:val="2"/>
            <w:shd w:val="clear" w:color="auto" w:fill="auto"/>
          </w:tcPr>
          <w:p w14:paraId="6F2217FF" w14:textId="77777777" w:rsidR="001C0869" w:rsidRPr="00412201" w:rsidRDefault="001C0869" w:rsidP="00E937CD">
            <w:pPr>
              <w:tabs>
                <w:tab w:val="left" w:pos="72"/>
              </w:tabs>
              <w:spacing w:after="0"/>
              <w:jc w:val="both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EG2  Solicitantul nu trebuie să fie în insolvență sau incapacitate de plată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09FF7DB0" w14:textId="77777777" w:rsidR="001C0869" w:rsidRPr="00412201" w:rsidRDefault="002C38B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14:paraId="298579B8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14:paraId="009B44D7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14:paraId="0CB295C4" w14:textId="77777777" w:rsidTr="00A36889">
        <w:trPr>
          <w:trHeight w:val="553"/>
        </w:trPr>
        <w:tc>
          <w:tcPr>
            <w:tcW w:w="5000" w:type="pct"/>
            <w:gridSpan w:val="11"/>
            <w:shd w:val="clear" w:color="auto" w:fill="auto"/>
          </w:tcPr>
          <w:p w14:paraId="7B9E325E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  <w:t>Documente Verificate:</w:t>
            </w:r>
          </w:p>
          <w:p w14:paraId="7EFF496A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  <w:t>- declarația pe propria răspundere F din Cererea de Finanțare,</w:t>
            </w:r>
          </w:p>
          <w:p w14:paraId="22B05EB9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  <w:t>- Buletinul Procedurilor de Insolvență,</w:t>
            </w:r>
          </w:p>
          <w:p w14:paraId="632E9262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  <w:t>- alte documente specifice, după caz, fiecărei categorii de solicitanți</w:t>
            </w:r>
          </w:p>
        </w:tc>
      </w:tr>
      <w:tr w:rsidR="001C0869" w:rsidRPr="00412201" w14:paraId="6F258AB7" w14:textId="77777777" w:rsidTr="00A36889">
        <w:trPr>
          <w:trHeight w:val="431"/>
        </w:trPr>
        <w:tc>
          <w:tcPr>
            <w:tcW w:w="3901" w:type="pct"/>
            <w:gridSpan w:val="2"/>
            <w:shd w:val="clear" w:color="auto" w:fill="auto"/>
          </w:tcPr>
          <w:p w14:paraId="3A2843B7" w14:textId="77777777" w:rsidR="001C0869" w:rsidRPr="00412201" w:rsidRDefault="001C0869" w:rsidP="00E937CD">
            <w:pPr>
              <w:pStyle w:val="Frspaiere"/>
              <w:tabs>
                <w:tab w:val="left" w:pos="284"/>
              </w:tabs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EG3 Investiția trebuie să fie în corelare cu </w:t>
            </w:r>
            <w:r w:rsidR="00E937CD">
              <w:rPr>
                <w:rFonts w:ascii="Calibri" w:hAnsi="Calibri" w:cs="Calibri"/>
                <w:b/>
                <w:noProof/>
                <w:sz w:val="24"/>
                <w:szCs w:val="24"/>
              </w:rPr>
              <w:t>actiunile eligibile din Ghidului Solicitantului</w:t>
            </w:r>
          </w:p>
        </w:tc>
        <w:tc>
          <w:tcPr>
            <w:tcW w:w="277" w:type="pct"/>
            <w:gridSpan w:val="2"/>
            <w:shd w:val="clear" w:color="auto" w:fill="auto"/>
          </w:tcPr>
          <w:p w14:paraId="35BA9035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74" w:type="pct"/>
            <w:gridSpan w:val="5"/>
            <w:shd w:val="clear" w:color="auto" w:fill="auto"/>
          </w:tcPr>
          <w:p w14:paraId="513B1B18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48" w:type="pct"/>
            <w:gridSpan w:val="2"/>
            <w:shd w:val="clear" w:color="auto" w:fill="A6A6A6"/>
          </w:tcPr>
          <w:p w14:paraId="638B3964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  </w:t>
            </w:r>
          </w:p>
        </w:tc>
      </w:tr>
      <w:tr w:rsidR="001C0869" w:rsidRPr="00412201" w14:paraId="7B49AA38" w14:textId="77777777" w:rsidTr="00A36889">
        <w:trPr>
          <w:trHeight w:val="494"/>
        </w:trPr>
        <w:tc>
          <w:tcPr>
            <w:tcW w:w="5000" w:type="pct"/>
            <w:gridSpan w:val="11"/>
            <w:shd w:val="clear" w:color="auto" w:fill="auto"/>
          </w:tcPr>
          <w:p w14:paraId="0E478312" w14:textId="77777777"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687C154A" w14:textId="77777777"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 w:rsidR="00E937CD">
              <w:rPr>
                <w:rFonts w:ascii="Calibri" w:hAnsi="Calibri" w:cs="Calibri"/>
                <w:noProof/>
                <w:sz w:val="24"/>
                <w:szCs w:val="24"/>
              </w:rPr>
              <w:t xml:space="preserve"> copie dupa hotarari ale: CL/AGA/CD/Asociati privind investitia.</w:t>
            </w:r>
          </w:p>
        </w:tc>
      </w:tr>
      <w:tr w:rsidR="00510959" w:rsidRPr="00412201" w14:paraId="33895CF8" w14:textId="77777777" w:rsidTr="00170047">
        <w:trPr>
          <w:trHeight w:val="431"/>
        </w:trPr>
        <w:tc>
          <w:tcPr>
            <w:tcW w:w="3901" w:type="pct"/>
            <w:gridSpan w:val="2"/>
            <w:shd w:val="clear" w:color="auto" w:fill="auto"/>
          </w:tcPr>
          <w:p w14:paraId="7F1D907B" w14:textId="250A872B" w:rsidR="00510959" w:rsidRPr="00412201" w:rsidRDefault="00510959" w:rsidP="00170047">
            <w:pPr>
              <w:pStyle w:val="Frspaiere"/>
              <w:tabs>
                <w:tab w:val="left" w:pos="284"/>
              </w:tabs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b/>
                <w:noProof/>
                <w:sz w:val="24"/>
                <w:szCs w:val="24"/>
              </w:rPr>
              <w:t>EG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4</w:t>
            </w:r>
            <w:r w:rsidRPr="00412201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</w:t>
            </w:r>
            <w:r w:rsidRPr="00510959">
              <w:rPr>
                <w:rFonts w:ascii="Calibri" w:hAnsi="Calibri" w:cs="Calibri"/>
                <w:b/>
                <w:noProof/>
                <w:sz w:val="24"/>
                <w:szCs w:val="24"/>
              </w:rPr>
              <w:t>•</w:t>
            </w:r>
            <w:r w:rsidRPr="00510959">
              <w:rPr>
                <w:rFonts w:ascii="Calibri" w:hAnsi="Calibri" w:cs="Calibri"/>
                <w:b/>
                <w:noProof/>
                <w:sz w:val="24"/>
                <w:szCs w:val="24"/>
              </w:rPr>
              <w:tab/>
              <w:t>Solicitantul se angajeaza sa finalizeze implementarea proiectului in termen de 18 luni de la data semnarii contractului</w:t>
            </w:r>
          </w:p>
        </w:tc>
        <w:tc>
          <w:tcPr>
            <w:tcW w:w="277" w:type="pct"/>
            <w:gridSpan w:val="2"/>
            <w:shd w:val="clear" w:color="auto" w:fill="auto"/>
          </w:tcPr>
          <w:p w14:paraId="2C3CC302" w14:textId="77777777" w:rsidR="00510959" w:rsidRPr="00412201" w:rsidRDefault="00510959" w:rsidP="00170047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74" w:type="pct"/>
            <w:gridSpan w:val="5"/>
            <w:shd w:val="clear" w:color="auto" w:fill="auto"/>
          </w:tcPr>
          <w:p w14:paraId="3211F52D" w14:textId="77777777" w:rsidR="00510959" w:rsidRPr="00412201" w:rsidRDefault="00510959" w:rsidP="00170047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48" w:type="pct"/>
            <w:gridSpan w:val="2"/>
            <w:shd w:val="clear" w:color="auto" w:fill="A6A6A6"/>
          </w:tcPr>
          <w:p w14:paraId="75F783D4" w14:textId="77777777" w:rsidR="00510959" w:rsidRPr="00412201" w:rsidRDefault="00510959" w:rsidP="00170047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  </w:t>
            </w:r>
          </w:p>
        </w:tc>
      </w:tr>
      <w:tr w:rsidR="00510959" w:rsidRPr="00412201" w14:paraId="5951549C" w14:textId="77777777" w:rsidTr="00170047">
        <w:trPr>
          <w:trHeight w:val="494"/>
        </w:trPr>
        <w:tc>
          <w:tcPr>
            <w:tcW w:w="5000" w:type="pct"/>
            <w:gridSpan w:val="11"/>
            <w:shd w:val="clear" w:color="auto" w:fill="auto"/>
          </w:tcPr>
          <w:p w14:paraId="37C060CC" w14:textId="77777777" w:rsidR="00510959" w:rsidRPr="00412201" w:rsidRDefault="00510959" w:rsidP="00170047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5E0D9D11" w14:textId="77777777" w:rsidR="00510959" w:rsidRDefault="00510959" w:rsidP="00170047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510959">
              <w:rPr>
                <w:rFonts w:ascii="Calibri" w:hAnsi="Calibri" w:cs="Calibri"/>
                <w:noProof/>
                <w:sz w:val="24"/>
                <w:szCs w:val="24"/>
              </w:rPr>
              <w:t>Declaratiei F din Cererea de Finantare</w:t>
            </w:r>
          </w:p>
          <w:p w14:paraId="6A4E4F9E" w14:textId="0A000685" w:rsidR="00510959" w:rsidRPr="00412201" w:rsidRDefault="00510959" w:rsidP="00170047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51095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ATENTIE! </w:t>
            </w:r>
            <w:r w:rsidRPr="00510959">
              <w:rPr>
                <w:rFonts w:ascii="Calibri" w:hAnsi="Calibri" w:cs="Calibri"/>
                <w:bCs/>
                <w:noProof/>
                <w:sz w:val="24"/>
                <w:szCs w:val="24"/>
              </w:rPr>
              <w:t>Conditia cu privire la termenul de implementare: solicitantul se angajeaza sa finalizeze implementarea proiectului in termen de 1</w:t>
            </w:r>
            <w:r w:rsidR="00CA42B5">
              <w:rPr>
                <w:rFonts w:ascii="Calibri" w:hAnsi="Calibri" w:cs="Calibri"/>
                <w:bCs/>
                <w:noProof/>
                <w:sz w:val="24"/>
                <w:szCs w:val="24"/>
              </w:rPr>
              <w:t>2</w:t>
            </w:r>
            <w:r w:rsidRPr="00510959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 luni de la data semnarii contractului se va asuma prin bifarea casutei in cadrul Declaratiei F din Cererea de Finantare. Termenul de finalizare a proiectelor (inclusiv efectuarea ultimei plăți) este 31.12.2025 (cu respectarea instrucțiunilor de plată - anexă la Contractul de finanțare, privind depunerea ultimei cereri de plată aferentă proiectului) asa cum este stipulat si in Ghidul de Implementare SDL V1</w:t>
            </w:r>
            <w:r w:rsidR="00CA42B5">
              <w:rPr>
                <w:rFonts w:ascii="Calibri" w:hAnsi="Calibri" w:cs="Calibri"/>
                <w:bCs/>
                <w:noProof/>
                <w:sz w:val="24"/>
                <w:szCs w:val="24"/>
              </w:rPr>
              <w:t>3</w:t>
            </w:r>
            <w:r w:rsidRPr="00510959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 (pag. 23) disponibil spre consultare pe site-ul www.madr.ro .</w:t>
            </w:r>
          </w:p>
        </w:tc>
      </w:tr>
      <w:tr w:rsidR="001C0869" w:rsidRPr="00412201" w14:paraId="0A257FE3" w14:textId="77777777" w:rsidTr="00A36889">
        <w:trPr>
          <w:trHeight w:val="333"/>
        </w:trPr>
        <w:tc>
          <w:tcPr>
            <w:tcW w:w="3901" w:type="pct"/>
            <w:gridSpan w:val="2"/>
            <w:shd w:val="clear" w:color="auto" w:fill="auto"/>
          </w:tcPr>
          <w:p w14:paraId="54142D97" w14:textId="5365AA9E" w:rsidR="001C0869" w:rsidRPr="00412201" w:rsidRDefault="00A91E69" w:rsidP="00E937CD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EG</w:t>
            </w:r>
            <w:r w:rsidR="00510959">
              <w:rPr>
                <w:rFonts w:cs="Calibri"/>
                <w:b/>
                <w:noProof/>
                <w:sz w:val="24"/>
                <w:szCs w:val="24"/>
              </w:rPr>
              <w:t>5</w:t>
            </w:r>
            <w:r w:rsidR="001C0869" w:rsidRPr="00412201">
              <w:rPr>
                <w:noProof/>
                <w:sz w:val="24"/>
                <w:szCs w:val="24"/>
              </w:rPr>
              <w:t xml:space="preserve"> </w:t>
            </w:r>
            <w:r w:rsidR="001C0869" w:rsidRPr="00412201">
              <w:rPr>
                <w:rFonts w:cs="Calibri"/>
                <w:b/>
                <w:noProof/>
                <w:sz w:val="24"/>
                <w:szCs w:val="24"/>
              </w:rPr>
              <w:t>Solicitantul se angajează să asigure întreținerea/mentenanța investiției pe o perioadă de minim 5 ani, de la ultima plată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525CE74" w14:textId="77777777"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14:paraId="366DEE64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14:paraId="325F3949" w14:textId="77777777"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14:paraId="67153063" w14:textId="77777777" w:rsidTr="00A36889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14:paraId="5BA7DD30" w14:textId="77777777" w:rsidR="001C0869" w:rsidRPr="00412201" w:rsidRDefault="001C0869" w:rsidP="002C38B9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14:paraId="51DD5D58" w14:textId="77777777" w:rsidR="006C324F" w:rsidRDefault="001C0869" w:rsidP="002C38B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cs="Calibri"/>
                <w:noProof/>
                <w:sz w:val="24"/>
                <w:szCs w:val="24"/>
              </w:rPr>
              <w:t>-5.1.</w:t>
            </w:r>
            <w:r w:rsidR="002C38B9">
              <w:rPr>
                <w:rFonts w:cs="Calibri"/>
                <w:noProof/>
                <w:sz w:val="24"/>
                <w:szCs w:val="24"/>
              </w:rPr>
              <w:t xml:space="preserve"> </w:t>
            </w:r>
            <w:r w:rsidRPr="00412201">
              <w:rPr>
                <w:rFonts w:eastAsia="Times New Roman" w:cs="Calibri"/>
                <w:noProof/>
                <w:sz w:val="24"/>
                <w:szCs w:val="24"/>
                <w:lang w:eastAsia="fr-FR"/>
              </w:rPr>
              <w:t>Hotărârea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>/Hotărârile</w:t>
            </w:r>
            <w:r w:rsidRPr="00412201">
              <w:rPr>
                <w:rFonts w:eastAsia="Times New Roman" w:cs="Calibri"/>
                <w:noProof/>
                <w:sz w:val="24"/>
                <w:szCs w:val="24"/>
                <w:lang w:eastAsia="fr-FR"/>
              </w:rPr>
              <w:t xml:space="preserve"> Consiliului Local/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5.2 </w:t>
            </w:r>
            <w:r w:rsidRPr="00412201">
              <w:rPr>
                <w:rFonts w:eastAsia="Times New Roman" w:cs="Calibri"/>
                <w:noProof/>
                <w:sz w:val="24"/>
                <w:szCs w:val="24"/>
                <w:lang w:eastAsia="fr-FR"/>
              </w:rPr>
              <w:t>Hotărârea Adunării Generale/document echivalent pentru implementarea proiectului specific fiecărei categorii de solicitanți (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>ONG, unitate de cult, persoană fizică autorizată, societate comercială, după caz) privind implementarea proiectului cu referire la</w:t>
            </w:r>
            <w:r w:rsidR="006C324F">
              <w:rPr>
                <w:rFonts w:eastAsia="Times New Roman" w:cs="Calibri"/>
                <w:noProof/>
                <w:sz w:val="24"/>
                <w:szCs w:val="24"/>
              </w:rPr>
              <w:t>:</w:t>
            </w:r>
          </w:p>
          <w:p w14:paraId="3452C9D1" w14:textId="77777777" w:rsidR="001C0869" w:rsidRPr="006C324F" w:rsidRDefault="001C0869" w:rsidP="002C38B9">
            <w:pPr>
              <w:pStyle w:val="Listparagraf"/>
              <w:numPr>
                <w:ilvl w:val="0"/>
                <w:numId w:val="4"/>
              </w:num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fr-FR"/>
              </w:rPr>
            </w:pPr>
            <w:r w:rsidRPr="006C324F">
              <w:rPr>
                <w:rFonts w:eastAsia="Times New Roman" w:cs="Calibri"/>
                <w:noProof/>
                <w:sz w:val="24"/>
                <w:szCs w:val="24"/>
                <w:lang w:eastAsia="fr-FR"/>
              </w:rPr>
              <w:t>angajamentul de a suporta cheltuielile de mentenanță a investiţiei pe o perioadă de minimum 5 ani de la data efectuării ultimei plăți;</w:t>
            </w:r>
            <w:r w:rsidRPr="006C324F">
              <w:rPr>
                <w:rFonts w:eastAsia="Times New Roman" w:cs="Calibri"/>
                <w:noProof/>
                <w:sz w:val="24"/>
                <w:szCs w:val="24"/>
              </w:rPr>
              <w:t xml:space="preserve"> </w:t>
            </w:r>
          </w:p>
        </w:tc>
      </w:tr>
      <w:tr w:rsidR="002C38B9" w:rsidRPr="00412201" w14:paraId="5B059BCB" w14:textId="77777777" w:rsidTr="00A36889">
        <w:trPr>
          <w:trHeight w:val="390"/>
        </w:trPr>
        <w:tc>
          <w:tcPr>
            <w:tcW w:w="3834" w:type="pct"/>
            <w:shd w:val="clear" w:color="auto" w:fill="auto"/>
          </w:tcPr>
          <w:p w14:paraId="32EE4186" w14:textId="45E9D61A" w:rsidR="002C38B9" w:rsidRPr="00412201" w:rsidRDefault="004416B6" w:rsidP="00D76B2D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EG</w:t>
            </w:r>
            <w:r w:rsidR="00510959">
              <w:rPr>
                <w:rFonts w:cs="Calibri"/>
                <w:b/>
                <w:noProof/>
                <w:sz w:val="24"/>
                <w:szCs w:val="24"/>
              </w:rPr>
              <w:t>6</w:t>
            </w:r>
            <w:r w:rsidR="002C38B9">
              <w:rPr>
                <w:rFonts w:cs="Calibri"/>
                <w:b/>
                <w:noProof/>
                <w:sz w:val="24"/>
                <w:szCs w:val="24"/>
              </w:rPr>
              <w:t xml:space="preserve"> Corelarea oportunitatii si necesitatii interventiei cu solutia tehnica propusa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7954794F" w14:textId="77777777" w:rsidR="002C38B9" w:rsidRPr="00412201" w:rsidRDefault="002C38B9" w:rsidP="00D76B2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14:paraId="38BEBE6A" w14:textId="77777777" w:rsidR="002C38B9" w:rsidRPr="00412201" w:rsidRDefault="002C38B9" w:rsidP="00D76B2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14:paraId="089BC5F2" w14:textId="77777777" w:rsidR="002C38B9" w:rsidRPr="00412201" w:rsidRDefault="002C38B9" w:rsidP="00D76B2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925ED" w:rsidRPr="00412201" w14:paraId="3C2563FE" w14:textId="77777777" w:rsidTr="00A36889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14:paraId="0136B482" w14:textId="77777777" w:rsidR="002C38B9" w:rsidRPr="00412201" w:rsidRDefault="002C38B9" w:rsidP="002C38B9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t>Document verificat</w:t>
            </w:r>
          </w:p>
          <w:p w14:paraId="2AB79913" w14:textId="77777777" w:rsidR="00F925ED" w:rsidRDefault="00A42EF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14:paraId="60782A12" w14:textId="77777777" w:rsidR="002C38B9" w:rsidRDefault="002C38B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Certificat de Urbanism, daca e cazul</w:t>
            </w:r>
          </w:p>
          <w:p w14:paraId="7CF2D468" w14:textId="77777777" w:rsidR="002C38B9" w:rsidRDefault="002C38B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Documente care atesta dreptul de folosinta a terenului, dupa caz</w:t>
            </w:r>
          </w:p>
          <w:p w14:paraId="0ACB9677" w14:textId="77777777" w:rsidR="002C38B9" w:rsidRDefault="002C38B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Invetarul bunurilor ce apartin domeniului public al UAT-urilor, daca e cazul</w:t>
            </w:r>
          </w:p>
          <w:p w14:paraId="3F58104C" w14:textId="77777777" w:rsidR="000E2617" w:rsidRDefault="000E2617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Avizul Ministerului culturii care sa confirme ca obiectivul face parte din patrimoniul cultural</w:t>
            </w:r>
          </w:p>
          <w:p w14:paraId="30760EE0" w14:textId="77777777" w:rsidR="000E2617" w:rsidRPr="00412201" w:rsidRDefault="004416B6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Dovada eliberata de Muzeul Judetean</w:t>
            </w:r>
          </w:p>
        </w:tc>
      </w:tr>
    </w:tbl>
    <w:p w14:paraId="0179DF18" w14:textId="77777777" w:rsidR="001C0869" w:rsidRPr="00412201" w:rsidRDefault="001C0869" w:rsidP="001C0869">
      <w:pPr>
        <w:pStyle w:val="Corptext3"/>
        <w:ind w:left="-450" w:right="-649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412201">
        <w:rPr>
          <w:rFonts w:ascii="Calibri" w:hAnsi="Calibri" w:cs="Calibri"/>
          <w:sz w:val="24"/>
          <w:szCs w:val="24"/>
          <w:u w:val="single"/>
        </w:rPr>
        <w:t xml:space="preserve">Atenție! </w:t>
      </w:r>
    </w:p>
    <w:p w14:paraId="3B704AB3" w14:textId="77777777" w:rsidR="001C0869" w:rsidRPr="00412201" w:rsidRDefault="001C0869" w:rsidP="001C0869">
      <w:pPr>
        <w:pStyle w:val="Corptext3"/>
        <w:ind w:left="-450" w:right="-649"/>
        <w:jc w:val="both"/>
        <w:rPr>
          <w:rFonts w:ascii="Calibri" w:hAnsi="Calibri" w:cs="Calibri"/>
          <w:bCs/>
          <w:i/>
          <w:sz w:val="24"/>
          <w:szCs w:val="24"/>
        </w:rPr>
      </w:pPr>
      <w:r w:rsidRPr="00412201">
        <w:rPr>
          <w:rFonts w:ascii="Calibri" w:hAnsi="Calibri" w:cs="Calibri"/>
          <w:i/>
          <w:sz w:val="24"/>
          <w:szCs w:val="24"/>
        </w:rPr>
        <w:t>Se va prelua matricea de verificare a Bugetului indicativ și a Planului Financiar din formularul aferent sub-măsurii din PNDR cu investiții similare, în vigoare la momentul lansării apelului de selecție de către GAL.</w:t>
      </w:r>
    </w:p>
    <w:p w14:paraId="5DEE8A98" w14:textId="77777777" w:rsidR="001C0869" w:rsidRPr="00412201" w:rsidRDefault="001C0869" w:rsidP="001C0869">
      <w:pPr>
        <w:pStyle w:val="Corptext3"/>
        <w:ind w:left="-450" w:right="-649"/>
        <w:jc w:val="both"/>
        <w:rPr>
          <w:rFonts w:ascii="Calibri" w:hAnsi="Calibri" w:cs="Calibri"/>
          <w:bCs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223"/>
        <w:gridCol w:w="364"/>
        <w:gridCol w:w="122"/>
        <w:gridCol w:w="34"/>
        <w:gridCol w:w="128"/>
        <w:gridCol w:w="249"/>
        <w:gridCol w:w="192"/>
        <w:gridCol w:w="183"/>
        <w:gridCol w:w="1441"/>
        <w:gridCol w:w="213"/>
      </w:tblGrid>
      <w:tr w:rsidR="001C0869" w:rsidRPr="00412201" w14:paraId="651E3EEE" w14:textId="77777777" w:rsidTr="00A36889">
        <w:trPr>
          <w:gridAfter w:val="1"/>
          <w:wAfter w:w="114" w:type="pct"/>
          <w:trHeight w:val="169"/>
          <w:jc w:val="center"/>
        </w:trPr>
        <w:tc>
          <w:tcPr>
            <w:tcW w:w="3330" w:type="pct"/>
            <w:vMerge w:val="restart"/>
            <w:shd w:val="clear" w:color="auto" w:fill="A6A6A6" w:themeFill="background1" w:themeFillShade="A6"/>
          </w:tcPr>
          <w:p w14:paraId="2347DF28" w14:textId="77777777" w:rsidR="001C0869" w:rsidRPr="00117D92" w:rsidRDefault="001C0869" w:rsidP="00D76B2D">
            <w:pPr>
              <w:pStyle w:val="Corptext3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117D92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3. Verificarea bugetului indicativ</w:t>
            </w:r>
          </w:p>
          <w:p w14:paraId="1748D7A0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u w:val="single"/>
              </w:rPr>
            </w:pPr>
          </w:p>
        </w:tc>
        <w:tc>
          <w:tcPr>
            <w:tcW w:w="1555" w:type="pct"/>
            <w:gridSpan w:val="9"/>
            <w:shd w:val="clear" w:color="auto" w:fill="auto"/>
          </w:tcPr>
          <w:p w14:paraId="6084E3A6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1C0869" w:rsidRPr="00412201" w14:paraId="7C0CB70B" w14:textId="77777777" w:rsidTr="00A36889">
        <w:trPr>
          <w:gridAfter w:val="1"/>
          <w:wAfter w:w="114" w:type="pct"/>
          <w:trHeight w:val="305"/>
          <w:jc w:val="center"/>
        </w:trPr>
        <w:tc>
          <w:tcPr>
            <w:tcW w:w="3330" w:type="pct"/>
            <w:vMerge/>
            <w:shd w:val="clear" w:color="auto" w:fill="A6A6A6" w:themeFill="background1" w:themeFillShade="A6"/>
          </w:tcPr>
          <w:p w14:paraId="54611251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14:paraId="2B088FCF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85" w:type="pct"/>
            <w:gridSpan w:val="4"/>
            <w:shd w:val="clear" w:color="auto" w:fill="auto"/>
          </w:tcPr>
          <w:p w14:paraId="0281BEA3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967" w:type="pct"/>
            <w:gridSpan w:val="3"/>
            <w:shd w:val="clear" w:color="auto" w:fill="auto"/>
          </w:tcPr>
          <w:p w14:paraId="467B1CCD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1C0869" w:rsidRPr="00412201" w14:paraId="1D46C3FF" w14:textId="77777777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</w:tcPr>
          <w:p w14:paraId="0ED71849" w14:textId="77777777" w:rsidR="001C0869" w:rsidRPr="00412201" w:rsidRDefault="001C0869" w:rsidP="00D76B2D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3.1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 xml:space="preserve"> </w:t>
            </w:r>
            <w:r w:rsidR="00A91E69">
              <w:rPr>
                <w:rFonts w:eastAsia="Times New Roman" w:cs="Calibri"/>
                <w:noProof/>
                <w:sz w:val="24"/>
                <w:szCs w:val="24"/>
              </w:rPr>
              <w:t>Se va verifica incadrarea valorii totale a proiectului in plafonul stabilit prin apelul de selectie</w:t>
            </w:r>
          </w:p>
        </w:tc>
        <w:tc>
          <w:tcPr>
            <w:tcW w:w="304" w:type="pct"/>
            <w:gridSpan w:val="2"/>
          </w:tcPr>
          <w:p w14:paraId="6CCB6296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1920BED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</w:tcPr>
          <w:p w14:paraId="6AE0719D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F73912A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967" w:type="pct"/>
            <w:gridSpan w:val="3"/>
            <w:shd w:val="clear" w:color="auto" w:fill="808080"/>
          </w:tcPr>
          <w:p w14:paraId="4F94DF49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1C0869" w:rsidRPr="00412201" w14:paraId="0D50F7E0" w14:textId="77777777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14:paraId="3ED9C443" w14:textId="77777777" w:rsidR="001C0869" w:rsidRPr="00412201" w:rsidRDefault="00A91E69" w:rsidP="00D76B2D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</w:rPr>
            </w:pPr>
            <w:r w:rsidRPr="00A91E69">
              <w:rPr>
                <w:rFonts w:eastAsia="Times New Roman" w:cs="Calibri"/>
                <w:b/>
                <w:noProof/>
                <w:sz w:val="24"/>
                <w:szCs w:val="24"/>
              </w:rPr>
              <w:t>3.2.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 xml:space="preserve"> Se va verifica corelarea bugetului total cu devizele pe obiect si financiare</w:t>
            </w:r>
          </w:p>
        </w:tc>
        <w:tc>
          <w:tcPr>
            <w:tcW w:w="304" w:type="pct"/>
            <w:gridSpan w:val="2"/>
            <w:vAlign w:val="center"/>
          </w:tcPr>
          <w:p w14:paraId="434B01C7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14:paraId="2F8FF50D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14:paraId="40B8D1AF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14:paraId="073BD92C" w14:textId="77777777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14:paraId="764202EB" w14:textId="77777777" w:rsidR="00F00B3F" w:rsidRPr="00FD0740" w:rsidRDefault="00A91E69" w:rsidP="00F00B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bidi="ar-BH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3.3. </w:t>
            </w:r>
            <w:r w:rsidR="00F00B3F" w:rsidRPr="00FD0740">
              <w:rPr>
                <w:rFonts w:cs="Calibri"/>
                <w:noProof/>
                <w:sz w:val="24"/>
                <w:szCs w:val="24"/>
                <w:lang w:bidi="ar-BH"/>
              </w:rPr>
              <w:t>Costurile reprezent</w:t>
            </w:r>
            <w:r w:rsidR="00F00B3F">
              <w:rPr>
                <w:rFonts w:cs="Calibri"/>
                <w:noProof/>
                <w:sz w:val="24"/>
                <w:szCs w:val="24"/>
                <w:lang w:bidi="ar-BH"/>
              </w:rPr>
              <w:t>â</w:t>
            </w:r>
            <w:r w:rsidR="00F00B3F" w:rsidRPr="00FD0740">
              <w:rPr>
                <w:rFonts w:cs="Calibri"/>
                <w:noProof/>
                <w:sz w:val="24"/>
                <w:szCs w:val="24"/>
                <w:lang w:bidi="ar-BH"/>
              </w:rPr>
              <w:t>nd plata arhitecţilor, inginerilor şi consultanţilor, taxelor legale, a studiilor de fezabilitate, achiziţionarea de licenţe şi patente, pentru pregătirea şi/sau implementarea proiectului, direct legate de măsură, depăşesc 10% din costul total eligibil al proiectului, respectiv 5% pentru acele proiecte care nu includ construcţii?</w:t>
            </w:r>
          </w:p>
          <w:p w14:paraId="5D76FA90" w14:textId="77777777" w:rsidR="00A91E69" w:rsidRPr="00A91E69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DA cu diferen</w:t>
            </w:r>
            <w:r>
              <w:rPr>
                <w:rFonts w:cs="Calibri"/>
                <w:b/>
                <w:noProof/>
                <w:sz w:val="24"/>
                <w:szCs w:val="24"/>
                <w:lang w:bidi="ar-BH"/>
              </w:rPr>
              <w:t>ț</w:t>
            </w: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e *</w:t>
            </w:r>
          </w:p>
        </w:tc>
        <w:tc>
          <w:tcPr>
            <w:tcW w:w="304" w:type="pct"/>
            <w:gridSpan w:val="2"/>
            <w:vAlign w:val="center"/>
          </w:tcPr>
          <w:p w14:paraId="387756A1" w14:textId="77777777" w:rsidR="00A91E69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5543430B" w14:textId="77777777"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06FCDB2" w14:textId="77777777"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C32F131" w14:textId="77777777"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95BC23D" w14:textId="77777777" w:rsidR="00F00B3F" w:rsidRPr="00412201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14:paraId="1037650C" w14:textId="77777777" w:rsidR="00A91E69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382C2A64" w14:textId="77777777"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1631E8A" w14:textId="77777777"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297504D" w14:textId="77777777"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1F06E58" w14:textId="77777777" w:rsidR="00F00B3F" w:rsidRPr="00412201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7" w:type="pct"/>
            <w:gridSpan w:val="3"/>
            <w:shd w:val="clear" w:color="auto" w:fill="808080"/>
          </w:tcPr>
          <w:p w14:paraId="1FC5EDAD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14:paraId="26EE8E15" w14:textId="77777777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14:paraId="1E071FDD" w14:textId="77777777" w:rsidR="00A91E69" w:rsidRPr="00A91E69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3.4.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Se va verifica incadrarea corecta a cheltuielilor atat eligibile cat si neeligibile</w:t>
            </w:r>
          </w:p>
        </w:tc>
        <w:tc>
          <w:tcPr>
            <w:tcW w:w="304" w:type="pct"/>
            <w:gridSpan w:val="2"/>
            <w:vAlign w:val="center"/>
          </w:tcPr>
          <w:p w14:paraId="125E2194" w14:textId="77777777" w:rsidR="00A91E69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14:paraId="403AD866" w14:textId="77777777" w:rsidR="00A91E69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14:paraId="2C8C8C49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117D92" w:rsidRPr="00412201" w14:paraId="7792DA7D" w14:textId="77777777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14:paraId="28CD92FF" w14:textId="77777777" w:rsidR="00117D92" w:rsidRPr="00117D92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3.5.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Se va verifica incadrarea corecta a avansului solicitant in procentul maxim admis</w:t>
            </w:r>
          </w:p>
        </w:tc>
        <w:tc>
          <w:tcPr>
            <w:tcW w:w="304" w:type="pct"/>
            <w:gridSpan w:val="2"/>
            <w:vAlign w:val="center"/>
          </w:tcPr>
          <w:p w14:paraId="718D1288" w14:textId="77777777" w:rsidR="00117D92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14:paraId="4C0CD9B3" w14:textId="77777777" w:rsidR="00117D92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14:paraId="24089041" w14:textId="77777777" w:rsidR="00117D92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347944" w:rsidRPr="00412201" w14:paraId="4D5E84DC" w14:textId="77777777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14:paraId="57D4D52F" w14:textId="77777777" w:rsidR="00347944" w:rsidRPr="00347944" w:rsidRDefault="00347944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3.6.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 xml:space="preserve">In cazul proiectelor </w:t>
            </w:r>
            <w:r w:rsidR="00A866DF">
              <w:rPr>
                <w:rFonts w:eastAsia="Times New Roman" w:cs="Calibri"/>
                <w:noProof/>
                <w:sz w:val="24"/>
                <w:szCs w:val="24"/>
              </w:rPr>
              <w:t>de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 xml:space="preserve"> constructii se va verifica </w:t>
            </w:r>
            <w:r w:rsidR="00A866DF">
              <w:rPr>
                <w:rFonts w:eastAsia="Times New Roman" w:cs="Calibri"/>
                <w:noProof/>
                <w:sz w:val="24"/>
                <w:szCs w:val="24"/>
              </w:rPr>
              <w:t>completarea tuturor subcapitolelor aferente capitolului 5 care decurg ca obligatii legale din natura investitiei</w:t>
            </w:r>
          </w:p>
        </w:tc>
        <w:tc>
          <w:tcPr>
            <w:tcW w:w="304" w:type="pct"/>
            <w:gridSpan w:val="2"/>
            <w:vAlign w:val="center"/>
          </w:tcPr>
          <w:p w14:paraId="1B035BF2" w14:textId="77777777" w:rsidR="00347944" w:rsidRPr="00412201" w:rsidRDefault="00A866D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14:paraId="6AEB0DA8" w14:textId="77777777" w:rsidR="00347944" w:rsidRPr="00412201" w:rsidRDefault="00A866D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14:paraId="5677CF74" w14:textId="77777777" w:rsidR="00347944" w:rsidRPr="00412201" w:rsidRDefault="00347944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F00B3F" w:rsidRPr="00412201" w14:paraId="254FFA8B" w14:textId="77777777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14:paraId="3E1BBF18" w14:textId="77777777" w:rsidR="00F00B3F" w:rsidRPr="00FD0740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00B3F">
              <w:rPr>
                <w:rFonts w:eastAsia="Times New Roman" w:cs="Calibri"/>
                <w:b/>
                <w:sz w:val="24"/>
                <w:szCs w:val="24"/>
              </w:rPr>
              <w:t>3.7.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FD0740">
              <w:rPr>
                <w:rFonts w:eastAsia="Times New Roman" w:cs="Calibri"/>
                <w:sz w:val="24"/>
                <w:szCs w:val="24"/>
              </w:rPr>
              <w:t>Verificarea corectitudinii ratei de schimb.</w:t>
            </w:r>
          </w:p>
          <w:p w14:paraId="497EC705" w14:textId="77777777" w:rsidR="00F00B3F" w:rsidRPr="00FD0740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FD0740">
              <w:rPr>
                <w:rFonts w:eastAsia="Times New Roman" w:cs="Calibri"/>
                <w:sz w:val="24"/>
                <w:szCs w:val="24"/>
              </w:rPr>
              <w:t>Rata de conversie între Euro şi moneda naţională pentru România este cea publicată de Banca Central Europeană pe Internet la adresa</w:t>
            </w:r>
            <w:r w:rsidRPr="00FD0740">
              <w:rPr>
                <w:rFonts w:cs="Calibri"/>
              </w:rPr>
              <w:t xml:space="preserve">: </w:t>
            </w:r>
            <w:hyperlink r:id="rId8" w:history="1">
              <w:r w:rsidRPr="00FD0740">
                <w:rPr>
                  <w:rStyle w:val="Hyperlink"/>
                  <w:rFonts w:cs="Calibri"/>
                </w:rPr>
                <w:t>http://www.ecb.int/index.html</w:t>
              </w:r>
            </w:hyperlink>
          </w:p>
          <w:p w14:paraId="1FA5F9B6" w14:textId="77777777" w:rsidR="00F00B3F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FD0740">
              <w:rPr>
                <w:rFonts w:eastAsia="Times New Roman" w:cs="Calibri"/>
                <w:sz w:val="24"/>
                <w:szCs w:val="24"/>
              </w:rPr>
              <w:t>(se anexează pagina conţinând cursul BCE din data întocmirii Studiului de fezabilitate)</w:t>
            </w:r>
          </w:p>
        </w:tc>
        <w:tc>
          <w:tcPr>
            <w:tcW w:w="304" w:type="pct"/>
            <w:gridSpan w:val="2"/>
            <w:vAlign w:val="center"/>
          </w:tcPr>
          <w:p w14:paraId="3D698E5D" w14:textId="77777777" w:rsidR="00F00B3F" w:rsidRPr="00412201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14:paraId="1587580F" w14:textId="77777777" w:rsidR="00F00B3F" w:rsidRPr="00412201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14:paraId="0449FBDD" w14:textId="77777777" w:rsidR="00F00B3F" w:rsidRPr="00412201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14:paraId="602759C8" w14:textId="77777777" w:rsidTr="00EB7CBE">
        <w:trPr>
          <w:gridAfter w:val="1"/>
          <w:wAfter w:w="114" w:type="pct"/>
          <w:trHeight w:val="773"/>
          <w:jc w:val="center"/>
        </w:trPr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B7540" w14:textId="77777777" w:rsidR="00A91E69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  <w:p w14:paraId="51DDC80E" w14:textId="77777777" w:rsidR="001F3CD0" w:rsidRDefault="001F3CD0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  <w:p w14:paraId="44509694" w14:textId="77777777" w:rsidR="001F3CD0" w:rsidRPr="00412201" w:rsidRDefault="001F3CD0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D8F45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2C4C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63E78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14:paraId="3E4ED84F" w14:textId="77777777" w:rsidTr="00EB7CBE">
        <w:trPr>
          <w:gridAfter w:val="1"/>
          <w:wAfter w:w="114" w:type="pct"/>
          <w:trHeight w:val="374"/>
          <w:jc w:val="center"/>
        </w:trPr>
        <w:tc>
          <w:tcPr>
            <w:tcW w:w="33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AC45D7" w14:textId="77777777" w:rsidR="00A91E69" w:rsidRPr="00412201" w:rsidRDefault="00A91E69" w:rsidP="001F3CD0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4. Verificarea rezonabilităţii preţurilor</w:t>
            </w:r>
          </w:p>
        </w:tc>
        <w:tc>
          <w:tcPr>
            <w:tcW w:w="1555" w:type="pct"/>
            <w:gridSpan w:val="9"/>
            <w:tcBorders>
              <w:top w:val="single" w:sz="4" w:space="0" w:color="auto"/>
            </w:tcBorders>
          </w:tcPr>
          <w:p w14:paraId="4C00306E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A91E69" w:rsidRPr="00412201" w14:paraId="6D891233" w14:textId="77777777" w:rsidTr="00EB7CBE">
        <w:trPr>
          <w:gridAfter w:val="1"/>
          <w:wAfter w:w="114" w:type="pct"/>
          <w:trHeight w:val="132"/>
          <w:jc w:val="center"/>
        </w:trPr>
        <w:tc>
          <w:tcPr>
            <w:tcW w:w="3330" w:type="pct"/>
            <w:vMerge/>
            <w:shd w:val="clear" w:color="auto" w:fill="auto"/>
          </w:tcPr>
          <w:p w14:paraId="71CD1B33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14:paraId="64995ED3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169" w:type="pct"/>
            <w:gridSpan w:val="5"/>
          </w:tcPr>
          <w:p w14:paraId="6AD7A2AF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</w:tr>
      <w:tr w:rsidR="00A91E69" w:rsidRPr="00412201" w14:paraId="0835EA25" w14:textId="77777777" w:rsidTr="00EB7CBE">
        <w:trPr>
          <w:gridAfter w:val="1"/>
          <w:wAfter w:w="114" w:type="pct"/>
          <w:trHeight w:val="402"/>
          <w:jc w:val="center"/>
        </w:trPr>
        <w:tc>
          <w:tcPr>
            <w:tcW w:w="3330" w:type="pct"/>
            <w:shd w:val="clear" w:color="auto" w:fill="auto"/>
            <w:vAlign w:val="center"/>
          </w:tcPr>
          <w:p w14:paraId="3E8C2DD5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lastRenderedPageBreak/>
              <w:t>4.1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</w:t>
            </w:r>
            <w:r w:rsidR="001F3CD0">
              <w:rPr>
                <w:rFonts w:cs="Calibri"/>
                <w:noProof/>
                <w:sz w:val="24"/>
                <w:szCs w:val="24"/>
              </w:rPr>
              <w:t>Se va face prin verificarea asumarii de catre solicitant a respectarii legislatiei nationale privind Achizitiile Publice</w:t>
            </w:r>
            <w:r w:rsidR="00F00B3F">
              <w:rPr>
                <w:rFonts w:cs="Calibri"/>
                <w:noProof/>
                <w:sz w:val="24"/>
                <w:szCs w:val="24"/>
              </w:rPr>
              <w:t xml:space="preserve"> si reglementarile cu privire la standardele de cost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14:paraId="22C70F3C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169" w:type="pct"/>
            <w:gridSpan w:val="5"/>
          </w:tcPr>
          <w:p w14:paraId="49A035E1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23FE4B6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                 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A91E69" w:rsidRPr="00412201" w14:paraId="7E6C9EC7" w14:textId="77777777" w:rsidTr="00EB7CBE">
        <w:trPr>
          <w:trHeight w:val="564"/>
          <w:jc w:val="center"/>
        </w:trPr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4409F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  <w:p w14:paraId="7C0FC98F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B45CD4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9D775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B5DF4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00D4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14:paraId="599EFD8B" w14:textId="77777777" w:rsidTr="00EB7CBE">
        <w:trPr>
          <w:gridAfter w:val="1"/>
          <w:wAfter w:w="114" w:type="pct"/>
          <w:trHeight w:val="564"/>
          <w:jc w:val="center"/>
        </w:trPr>
        <w:tc>
          <w:tcPr>
            <w:tcW w:w="33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14295D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5. Verificarea Planului Financiar</w:t>
            </w:r>
          </w:p>
        </w:tc>
        <w:tc>
          <w:tcPr>
            <w:tcW w:w="1555" w:type="pct"/>
            <w:gridSpan w:val="9"/>
            <w:tcBorders>
              <w:top w:val="single" w:sz="4" w:space="0" w:color="auto"/>
            </w:tcBorders>
          </w:tcPr>
          <w:p w14:paraId="28838C02" w14:textId="77777777" w:rsidR="00A91E69" w:rsidRPr="00412201" w:rsidRDefault="00A91E69" w:rsidP="00A91E69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A91E69" w:rsidRPr="00412201" w14:paraId="38412E62" w14:textId="77777777" w:rsidTr="00EB7CBE">
        <w:trPr>
          <w:gridAfter w:val="1"/>
          <w:wAfter w:w="114" w:type="pct"/>
          <w:trHeight w:val="564"/>
          <w:jc w:val="center"/>
        </w:trPr>
        <w:tc>
          <w:tcPr>
            <w:tcW w:w="3330" w:type="pct"/>
            <w:vMerge/>
            <w:shd w:val="clear" w:color="auto" w:fill="auto"/>
          </w:tcPr>
          <w:p w14:paraId="4371AF03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7B53E70B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D392D8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766" w:type="pct"/>
            <w:tcBorders>
              <w:top w:val="single" w:sz="4" w:space="0" w:color="auto"/>
            </w:tcBorders>
          </w:tcPr>
          <w:p w14:paraId="3BB5606E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A91E69" w:rsidRPr="00412201" w14:paraId="3C0B7DA9" w14:textId="77777777" w:rsidTr="004416B6">
        <w:trPr>
          <w:gridAfter w:val="1"/>
          <w:wAfter w:w="114" w:type="pct"/>
          <w:trHeight w:val="274"/>
          <w:jc w:val="center"/>
        </w:trPr>
        <w:tc>
          <w:tcPr>
            <w:tcW w:w="3330" w:type="pct"/>
            <w:shd w:val="clear" w:color="auto" w:fill="auto"/>
            <w:vAlign w:val="center"/>
          </w:tcPr>
          <w:p w14:paraId="379D37F3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5.1 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>Planul financiar este corect completat şi respectă gradul de intervenţie publică  stabilit de GAL prin fișa măsurii din SDL, fără a depăși:</w:t>
            </w:r>
          </w:p>
          <w:p w14:paraId="257830A8" w14:textId="77777777" w:rsidR="00A91E69" w:rsidRPr="00412201" w:rsidRDefault="00A91E69" w:rsidP="00A91E69">
            <w:pPr>
              <w:pStyle w:val="Listparagraf"/>
              <w:spacing w:after="0" w:line="240" w:lineRule="auto"/>
              <w:ind w:left="360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noProof/>
                <w:sz w:val="24"/>
                <w:szCs w:val="24"/>
              </w:rPr>
              <w:t>•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ab/>
              <w:t>pentru operațiunile generatoare de venit: 90%</w:t>
            </w:r>
          </w:p>
          <w:p w14:paraId="0EEF6C89" w14:textId="77777777" w:rsidR="00A91E69" w:rsidRPr="00412201" w:rsidRDefault="00A91E69" w:rsidP="00A91E69">
            <w:pPr>
              <w:pStyle w:val="Listparagraf"/>
              <w:spacing w:after="0" w:line="240" w:lineRule="auto"/>
              <w:ind w:left="360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noProof/>
                <w:sz w:val="24"/>
                <w:szCs w:val="24"/>
              </w:rPr>
              <w:t>•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ab/>
              <w:t>pentru operațiunile generatoare de venit cu utilitate publică –100%</w:t>
            </w:r>
          </w:p>
          <w:p w14:paraId="12236C89" w14:textId="77777777" w:rsidR="00A91E69" w:rsidRPr="00412201" w:rsidRDefault="00A91E69" w:rsidP="00A91E69">
            <w:pPr>
              <w:pStyle w:val="Listparagraf"/>
              <w:spacing w:after="0" w:line="240" w:lineRule="auto"/>
              <w:ind w:left="360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 w:rsidRPr="00412201">
              <w:rPr>
                <w:rFonts w:eastAsia="Times New Roman" w:cs="Calibri"/>
                <w:noProof/>
                <w:sz w:val="24"/>
                <w:szCs w:val="24"/>
              </w:rPr>
              <w:t>•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ab/>
              <w:t>pentru operațiunile negeneratoare de venit: 100%.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07700D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C6289F9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B53FAFC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D0741B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B03127E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FE927CB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808080"/>
          </w:tcPr>
          <w:p w14:paraId="1EA85D2E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14:paraId="49CD8DBE" w14:textId="77777777" w:rsidTr="00EB7CBE">
        <w:trPr>
          <w:gridAfter w:val="1"/>
          <w:wAfter w:w="114" w:type="pct"/>
          <w:trHeight w:val="1164"/>
          <w:jc w:val="center"/>
        </w:trPr>
        <w:tc>
          <w:tcPr>
            <w:tcW w:w="3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08EF8" w14:textId="41B45E44" w:rsidR="00A91E69" w:rsidRPr="00412201" w:rsidRDefault="00A91E69" w:rsidP="00176C96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5.2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Proiectul se încadrează în plafonul maxim al sprijinului public nerambursabil stabilit de GAL prin fișa măsurii din SDL, fără a depăși valoarea maximă eligibilă nerambursabilă</w:t>
            </w:r>
            <w:r w:rsidRPr="00412201">
              <w:rPr>
                <w:rFonts w:eastAsia="Times New Roman" w:cs="Calibri"/>
                <w:noProof/>
                <w:spacing w:val="-10"/>
                <w:sz w:val="24"/>
                <w:szCs w:val="24"/>
              </w:rPr>
              <w:t xml:space="preserve"> de </w:t>
            </w:r>
            <w:r w:rsidR="00930348">
              <w:rPr>
                <w:rFonts w:eastAsia="Times New Roman" w:cs="Calibri"/>
                <w:noProof/>
                <w:spacing w:val="-10"/>
                <w:sz w:val="24"/>
                <w:szCs w:val="24"/>
              </w:rPr>
              <w:t>48.278</w:t>
            </w:r>
            <w:r w:rsidRPr="00412201">
              <w:rPr>
                <w:rFonts w:eastAsia="Times New Roman" w:cs="Calibri"/>
                <w:noProof/>
                <w:spacing w:val="-10"/>
                <w:sz w:val="24"/>
                <w:szCs w:val="24"/>
              </w:rPr>
              <w:t xml:space="preserve"> euro?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97A04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62AAE97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E78A71A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05AF7EE5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3C0A1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D21A51F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0EC87ECA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3CB4CDD8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7F49B5BA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14:paraId="2E234921" w14:textId="77777777" w:rsidTr="00EB7CBE">
        <w:trPr>
          <w:gridAfter w:val="1"/>
          <w:wAfter w:w="114" w:type="pct"/>
          <w:trHeight w:val="984"/>
          <w:jc w:val="center"/>
        </w:trPr>
        <w:tc>
          <w:tcPr>
            <w:tcW w:w="3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37E86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5.3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Avansul solicitat se încadrează într-un cuantum de până la 50% din valoarea totală a ajutorului public nerambursabil?</w:t>
            </w:r>
          </w:p>
          <w:p w14:paraId="7FD9C5F9" w14:textId="77777777" w:rsidR="00A91E69" w:rsidRPr="00412201" w:rsidRDefault="00A91E69" w:rsidP="00A91E69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DA cu diferențe *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CE5DB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85ADAE7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708C894F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A7CA125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F59C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C615476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1CF21733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14:paraId="0E70BB53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5CF10AF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43BFBF86" w14:textId="77777777"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1AB93B7A" w14:textId="77777777" w:rsidR="001C0869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14:paraId="4F2B6B8B" w14:textId="77777777" w:rsidR="001F3CD0" w:rsidRDefault="001F3CD0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002"/>
      </w:tblGrid>
      <w:tr w:rsidR="00EB7CBE" w:rsidRPr="00412201" w14:paraId="05B825F5" w14:textId="77777777" w:rsidTr="004416B6">
        <w:trPr>
          <w:trHeight w:val="3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C9A47D" w14:textId="77777777" w:rsidR="00EB7CBE" w:rsidRPr="00412201" w:rsidRDefault="00FF65F1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6</w:t>
            </w:r>
            <w:r w:rsidR="00EB7CBE" w:rsidRPr="00EB7CBE">
              <w:rPr>
                <w:rFonts w:eastAsia="Times New Roman" w:cs="Calibri"/>
                <w:b/>
                <w:noProof/>
                <w:sz w:val="24"/>
                <w:szCs w:val="24"/>
              </w:rPr>
              <w:t>. Verificarea indicatorilor de monitorizare</w:t>
            </w:r>
          </w:p>
        </w:tc>
      </w:tr>
      <w:tr w:rsidR="00EB7CBE" w:rsidRPr="00412201" w14:paraId="41A240EE" w14:textId="77777777" w:rsidTr="004416B6">
        <w:trPr>
          <w:trHeight w:val="703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0494D39E" w14:textId="77777777" w:rsidR="00EB7CBE" w:rsidRPr="00412201" w:rsidRDefault="00FF65F1" w:rsidP="00EB7CBE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6.1</w:t>
            </w:r>
            <w:r w:rsidR="00EB7CBE"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EB7CBE" w:rsidRPr="00EB7CBE">
              <w:rPr>
                <w:rFonts w:eastAsia="Times New Roman" w:cs="Calibri"/>
                <w:noProof/>
                <w:sz w:val="24"/>
                <w:szCs w:val="24"/>
              </w:rPr>
              <w:t>Populatia neta care beneficiaza de servicii/infrastructuri imbunatatite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</w:tcPr>
          <w:p w14:paraId="5C86FCEF" w14:textId="77777777" w:rsidR="00EB7CBE" w:rsidRPr="00412201" w:rsidRDefault="00EB7CB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B7CBE" w:rsidRPr="00412201" w14:paraId="230208B4" w14:textId="77777777" w:rsidTr="004416B6">
        <w:trPr>
          <w:trHeight w:val="415"/>
          <w:jc w:val="center"/>
        </w:trPr>
        <w:tc>
          <w:tcPr>
            <w:tcW w:w="3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1B7B7" w14:textId="77777777" w:rsidR="00EB7CBE" w:rsidRPr="00412201" w:rsidRDefault="00FF65F1" w:rsidP="00D76B2D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6.2</w:t>
            </w:r>
            <w:r w:rsidR="00EB7CBE" w:rsidRPr="00EB7CBE">
              <w:rPr>
                <w:rFonts w:cs="Calibri"/>
                <w:b/>
                <w:noProof/>
                <w:sz w:val="24"/>
                <w:szCs w:val="24"/>
              </w:rPr>
              <w:t xml:space="preserve">. </w:t>
            </w:r>
            <w:r w:rsidR="00EB7CBE" w:rsidRPr="00EB7CBE">
              <w:rPr>
                <w:rFonts w:cs="Calibri"/>
                <w:noProof/>
                <w:sz w:val="24"/>
                <w:szCs w:val="24"/>
              </w:rPr>
              <w:t>Numar de locuri de munca nou create</w:t>
            </w:r>
          </w:p>
        </w:tc>
        <w:tc>
          <w:tcPr>
            <w:tcW w:w="1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1A55F" w14:textId="77777777" w:rsidR="00EB7CBE" w:rsidRPr="00412201" w:rsidRDefault="00EB7CBE" w:rsidP="00EB7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2014970B" w14:textId="77777777" w:rsidR="001F3CD0" w:rsidRDefault="001F3CD0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14:paraId="50F33692" w14:textId="77777777" w:rsidR="00EB7CBE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14:paraId="1D815403" w14:textId="77777777" w:rsidR="00EB7CBE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14:paraId="0580A9D2" w14:textId="77777777" w:rsidR="00EB7CBE" w:rsidRPr="00732340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984"/>
        <w:gridCol w:w="2269"/>
        <w:gridCol w:w="2480"/>
      </w:tblGrid>
      <w:tr w:rsidR="00BC1977" w:rsidRPr="00412201" w14:paraId="53577C89" w14:textId="77777777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FF8FA4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3662D0" w14:textId="77777777" w:rsidR="00BC1977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14:paraId="3779B668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</w:p>
        </w:tc>
      </w:tr>
      <w:tr w:rsidR="00BC1977" w:rsidRPr="00412201" w14:paraId="77693E88" w14:textId="77777777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14:paraId="5E517BEB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14:paraId="770BD2A4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14:paraId="1B9CC97A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14:paraId="68EA1660" w14:textId="77777777" w:rsidR="00BC1977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412201" w14:paraId="7FF358DA" w14:textId="77777777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14:paraId="1B90E98F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Verificare la </w:t>
            </w: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GAL</w:t>
            </w:r>
          </w:p>
        </w:tc>
        <w:tc>
          <w:tcPr>
            <w:tcW w:w="1053" w:type="pct"/>
            <w:shd w:val="clear" w:color="auto" w:fill="auto"/>
          </w:tcPr>
          <w:p w14:paraId="215CDA0F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14:paraId="02263364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14:paraId="0E8E30D0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BC1977" w:rsidRPr="00412201" w14:paraId="41A9FC5D" w14:textId="77777777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14:paraId="35A4AA5E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0928A5B4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77699DCA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14:paraId="29D73F74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</w:tbl>
    <w:p w14:paraId="3143509B" w14:textId="77777777" w:rsidR="00EB7CBE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0"/>
          <w:szCs w:val="24"/>
        </w:rPr>
      </w:pPr>
      <w:r w:rsidRPr="00BC1977">
        <w:rPr>
          <w:rFonts w:eastAsia="Times New Roman"/>
          <w:bCs/>
          <w:kern w:val="32"/>
          <w:szCs w:val="24"/>
        </w:rPr>
        <w:t>*</w:t>
      </w:r>
      <w:r w:rsidR="00732340" w:rsidRPr="00BC1977">
        <w:rPr>
          <w:rFonts w:eastAsia="Times New Roman"/>
          <w:bCs/>
          <w:kern w:val="32"/>
          <w:sz w:val="24"/>
          <w:szCs w:val="24"/>
        </w:rPr>
        <w:t>Se lasa la latitudinea expertului decizia de a se efectua vizita in teren sau nu</w:t>
      </w:r>
    </w:p>
    <w:p w14:paraId="7E781575" w14:textId="77777777" w:rsidR="00732340" w:rsidRPr="00BC1977" w:rsidRDefault="00BC1977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 xml:space="preserve">In cazul neefectuarii vizitei in teren </w:t>
      </w:r>
      <w:r w:rsidR="0014228B" w:rsidRPr="00BC1977">
        <w:rPr>
          <w:rFonts w:eastAsia="Times New Roman"/>
          <w:bCs/>
          <w:kern w:val="32"/>
          <w:sz w:val="24"/>
          <w:szCs w:val="24"/>
        </w:rPr>
        <w:t>conformitatea se va efectua la sediul GAL,  solicitantul va fi invitat (prin e-mail sau notificare scrisa). Daca in termen de 3 zile de la primirea notificarii, solicitantul nu se prezinta la sediul GAL pentru efectuarea conformitatii, proiectul va fi declarat neconform.</w:t>
      </w:r>
    </w:p>
    <w:p w14:paraId="5FDC30D3" w14:textId="77777777" w:rsidR="0014228B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lastRenderedPageBreak/>
        <w:t>In etapa de verificare pe teren expertul se va asigura de conformitatea documentelor si a situatiei descrise in proiect cu cea existenta la fata locului.</w:t>
      </w:r>
    </w:p>
    <w:p w14:paraId="1D49EA4B" w14:textId="77777777" w:rsidR="00BB0B6F" w:rsidRPr="00BE74D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DECIZIA REFERITOARE LA </w:t>
      </w:r>
      <w:r>
        <w:rPr>
          <w:rFonts w:eastAsia="Times New Roman"/>
          <w:b/>
          <w:bCs/>
          <w:kern w:val="32"/>
          <w:sz w:val="24"/>
          <w:szCs w:val="24"/>
        </w:rPr>
        <w:t>CONFORMITATEA</w:t>
      </w: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 PROIECTULUI:</w:t>
      </w:r>
    </w:p>
    <w:p w14:paraId="37ADF858" w14:textId="77777777"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CONFORM</w:t>
      </w:r>
    </w:p>
    <w:p w14:paraId="281D0B2E" w14:textId="77777777"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NECONFORM</w:t>
      </w:r>
    </w:p>
    <w:p w14:paraId="7D42BAED" w14:textId="77777777"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</w:t>
      </w:r>
      <w:r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ț</w:t>
      </w: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ii: .</w:t>
      </w:r>
    </w:p>
    <w:p w14:paraId="040A006D" w14:textId="77777777"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motivul </w:t>
      </w:r>
      <w:r>
        <w:rPr>
          <w:rFonts w:eastAsia="Times New Roman" w:cs="Calibri"/>
          <w:bCs/>
          <w:iCs/>
          <w:sz w:val="24"/>
          <w:szCs w:val="24"/>
          <w:lang w:eastAsia="fr-FR"/>
        </w:rPr>
        <w:t xml:space="preserve">neconformitatii </w:t>
      </w: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din punct de vedere al verificării pe teren</w:t>
      </w:r>
      <w:r>
        <w:rPr>
          <w:rFonts w:eastAsia="Times New Roman" w:cs="Calibri"/>
          <w:bCs/>
          <w:iCs/>
          <w:sz w:val="24"/>
          <w:szCs w:val="24"/>
          <w:lang w:eastAsia="fr-FR"/>
        </w:rPr>
        <w:t>/verificarea la GAL, dacă este cazul.</w:t>
      </w:r>
    </w:p>
    <w:p w14:paraId="0EBEFF7C" w14:textId="77777777" w:rsidR="00BC197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5C0021" w14:textId="77777777"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14:paraId="747DC1C9" w14:textId="77777777"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14:paraId="17802705" w14:textId="77777777" w:rsidR="001C0869" w:rsidRPr="00BE74D7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DECIZIA REFERITOARE LA ELIGIBILITATEA PROIECTULUI</w:t>
      </w:r>
      <w:r w:rsidR="0014228B">
        <w:rPr>
          <w:rFonts w:eastAsia="Times New Roman"/>
          <w:b/>
          <w:bCs/>
          <w:kern w:val="32"/>
          <w:sz w:val="24"/>
          <w:szCs w:val="24"/>
        </w:rPr>
        <w:t xml:space="preserve"> </w:t>
      </w:r>
      <w:r w:rsidRPr="00BE74D7">
        <w:rPr>
          <w:rFonts w:eastAsia="Times New Roman"/>
          <w:b/>
          <w:bCs/>
          <w:kern w:val="32"/>
          <w:sz w:val="24"/>
          <w:szCs w:val="24"/>
        </w:rPr>
        <w:t>PROIECTUL ESTE:</w:t>
      </w:r>
    </w:p>
    <w:p w14:paraId="2A65ACFB" w14:textId="77777777"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ELIGIBIL</w:t>
      </w:r>
    </w:p>
    <w:p w14:paraId="19A9DB93" w14:textId="77777777"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NEELIGIBIL</w:t>
      </w:r>
    </w:p>
    <w:p w14:paraId="24594755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14:paraId="101252CF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În cazul proiectelor neeligibile se va completa rubrica Observaţii cu toate motivele de neeligibilitate ale proiectului.</w:t>
      </w:r>
    </w:p>
    <w:p w14:paraId="29FF9B41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BE74D7">
        <w:rPr>
          <w:rFonts w:cs="Calibri"/>
          <w:i/>
          <w:sz w:val="24"/>
          <w:szCs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</w:t>
      </w:r>
      <w:r w:rsidRPr="00BE74D7">
        <w:rPr>
          <w:rFonts w:eastAsia="PMingLiU" w:cs="Calibri"/>
          <w:i/>
          <w:sz w:val="24"/>
          <w:szCs w:val="24"/>
        </w:rPr>
        <w:t>\”</w:t>
      </w:r>
      <w:r w:rsidRPr="00BE74D7">
        <w:rPr>
          <w:rFonts w:cs="Calibri"/>
          <w:i/>
          <w:sz w:val="24"/>
          <w:szCs w:val="24"/>
        </w:rPr>
        <w:t>) de la stânga sus spre dreapta jos, suprapusă peste bifa expertului.</w:t>
      </w:r>
    </w:p>
    <w:p w14:paraId="4DF3CE1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</w:p>
    <w:p w14:paraId="1D368BD9" w14:textId="77777777"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14:paraId="509FB37C" w14:textId="77777777"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Se detaliază pentru fiecare criteriu de eligibilitate care nu a fost îndeplinit, motivul neeligibilităţii, dacă este cazul, motivul reducerii valorii eligibile, a valorii publice sau a intensităţi</w:t>
      </w:r>
      <w:r w:rsidR="00F24F4E">
        <w:rPr>
          <w:rFonts w:eastAsia="Times New Roman" w:cs="Calibri"/>
          <w:bCs/>
          <w:iCs/>
          <w:sz w:val="24"/>
          <w:szCs w:val="24"/>
          <w:lang w:eastAsia="fr-FR"/>
        </w:rPr>
        <w:t>i sprijinului, dacă este cazul</w:t>
      </w: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14:paraId="19B589F8" w14:textId="77777777"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Calibri"/>
          <w:bCs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</w:t>
      </w:r>
    </w:p>
    <w:p w14:paraId="647AB47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  <w:sectPr w:rsidR="001C0869" w:rsidRPr="00BE74D7" w:rsidSect="008F5E22">
          <w:headerReference w:type="default" r:id="rId9"/>
          <w:pgSz w:w="11907" w:h="16840" w:code="9"/>
          <w:pgMar w:top="2246" w:right="1238" w:bottom="1440" w:left="1238" w:header="576" w:footer="432" w:gutter="0"/>
          <w:paperSrc w:first="15" w:other="15"/>
          <w:cols w:space="720"/>
          <w:docGrid w:linePitch="360"/>
        </w:sectPr>
      </w:pPr>
    </w:p>
    <w:p w14:paraId="526A8DCD" w14:textId="77777777" w:rsidR="00F24F4E" w:rsidRDefault="00F24F4E" w:rsidP="00F24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14:paraId="5CCED760" w14:textId="77777777" w:rsidR="00A36889" w:rsidRPr="00A36889" w:rsidRDefault="00F54636" w:rsidP="00A36889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4"/>
          <w:lang w:eastAsia="fr-FR"/>
        </w:rPr>
        <w:t xml:space="preserve">7. </w:t>
      </w:r>
      <w:r w:rsidR="00A36889" w:rsidRPr="00A36889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p w14:paraId="062958EB" w14:textId="77777777" w:rsidR="00A36889" w:rsidRDefault="00A3688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36"/>
        <w:gridCol w:w="2391"/>
        <w:gridCol w:w="948"/>
        <w:gridCol w:w="962"/>
        <w:gridCol w:w="2019"/>
        <w:gridCol w:w="2360"/>
      </w:tblGrid>
      <w:tr w:rsidR="00A36889" w:rsidRPr="00786E1B" w14:paraId="7F817EB4" w14:textId="77777777" w:rsidTr="00FF65F1">
        <w:tc>
          <w:tcPr>
            <w:tcW w:w="336" w:type="dxa"/>
            <w:shd w:val="clear" w:color="auto" w:fill="A6A6A6" w:themeFill="background1" w:themeFillShade="A6"/>
          </w:tcPr>
          <w:p w14:paraId="7B44D714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1" w:type="dxa"/>
            <w:shd w:val="clear" w:color="auto" w:fill="A6A6A6" w:themeFill="background1" w:themeFillShade="A6"/>
          </w:tcPr>
          <w:p w14:paraId="1AFC24D0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Criteriul</w:t>
            </w:r>
          </w:p>
        </w:tc>
        <w:tc>
          <w:tcPr>
            <w:tcW w:w="948" w:type="dxa"/>
            <w:shd w:val="clear" w:color="auto" w:fill="A6A6A6" w:themeFill="background1" w:themeFillShade="A6"/>
          </w:tcPr>
          <w:p w14:paraId="561CED7E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Punctaj</w:t>
            </w:r>
            <w:r>
              <w:rPr>
                <w:b/>
              </w:rPr>
              <w:t xml:space="preserve"> maxim</w:t>
            </w:r>
          </w:p>
        </w:tc>
        <w:tc>
          <w:tcPr>
            <w:tcW w:w="962" w:type="dxa"/>
            <w:shd w:val="clear" w:color="auto" w:fill="A6A6A6" w:themeFill="background1" w:themeFillShade="A6"/>
          </w:tcPr>
          <w:p w14:paraId="2ECFE1E0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Punctaj acordat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781925D0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Conform document</w:t>
            </w:r>
          </w:p>
        </w:tc>
        <w:tc>
          <w:tcPr>
            <w:tcW w:w="2360" w:type="dxa"/>
            <w:shd w:val="clear" w:color="auto" w:fill="A6A6A6" w:themeFill="background1" w:themeFillShade="A6"/>
          </w:tcPr>
          <w:p w14:paraId="77CC9BCA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Explicatii</w:t>
            </w:r>
          </w:p>
        </w:tc>
      </w:tr>
      <w:tr w:rsidR="00A36889" w:rsidRPr="00786E1B" w14:paraId="43056D3A" w14:textId="77777777" w:rsidTr="00FF65F1">
        <w:tc>
          <w:tcPr>
            <w:tcW w:w="336" w:type="dxa"/>
            <w:vMerge w:val="restart"/>
          </w:tcPr>
          <w:p w14:paraId="25E6B601" w14:textId="77777777" w:rsidR="00A36889" w:rsidRPr="00786E1B" w:rsidRDefault="00A36889" w:rsidP="00A83343">
            <w:pPr>
              <w:spacing w:after="0" w:line="240" w:lineRule="auto"/>
            </w:pPr>
            <w:r w:rsidRPr="00786E1B">
              <w:t>1</w:t>
            </w:r>
          </w:p>
        </w:tc>
        <w:tc>
          <w:tcPr>
            <w:tcW w:w="2391" w:type="dxa"/>
          </w:tcPr>
          <w:p w14:paraId="1EE10C86" w14:textId="77777777" w:rsidR="00A36889" w:rsidRPr="00725AE4" w:rsidRDefault="00A36889" w:rsidP="00A83343">
            <w:pPr>
              <w:spacing w:after="0" w:line="240" w:lineRule="auto"/>
              <w:rPr>
                <w:b/>
                <w:bCs/>
              </w:rPr>
            </w:pPr>
            <w:r w:rsidRPr="00725AE4">
              <w:rPr>
                <w:rFonts w:cs="Calibri"/>
                <w:b/>
                <w:bCs/>
              </w:rPr>
              <w:t>Proiecte cu impact micro-regional</w:t>
            </w:r>
          </w:p>
        </w:tc>
        <w:tc>
          <w:tcPr>
            <w:tcW w:w="948" w:type="dxa"/>
          </w:tcPr>
          <w:p w14:paraId="3AAA2116" w14:textId="2FCBFD1D" w:rsidR="00A36889" w:rsidRPr="00725AE4" w:rsidRDefault="00A36889" w:rsidP="00A83343">
            <w:pPr>
              <w:spacing w:after="0" w:line="240" w:lineRule="auto"/>
              <w:rPr>
                <w:b/>
                <w:bCs/>
              </w:rPr>
            </w:pPr>
            <w:r w:rsidRPr="00725AE4">
              <w:rPr>
                <w:b/>
                <w:bCs/>
              </w:rPr>
              <w:t>3</w:t>
            </w:r>
            <w:r w:rsidR="00725AE4" w:rsidRPr="00725AE4">
              <w:rPr>
                <w:b/>
                <w:bCs/>
              </w:rPr>
              <w:t>0</w:t>
            </w:r>
          </w:p>
        </w:tc>
        <w:tc>
          <w:tcPr>
            <w:tcW w:w="962" w:type="dxa"/>
          </w:tcPr>
          <w:p w14:paraId="2BC40982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1AAD82C4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360" w:type="dxa"/>
          </w:tcPr>
          <w:p w14:paraId="0D7E5812" w14:textId="77777777" w:rsidR="00A36889" w:rsidRPr="00725AE4" w:rsidRDefault="00A83343" w:rsidP="00A83343">
            <w:pPr>
              <w:spacing w:after="0" w:line="240" w:lineRule="auto"/>
            </w:pPr>
            <w:r w:rsidRPr="00725AE4">
              <w:t>Puncteaza doar unul dintre elementele demonstrate din lista alaturata</w:t>
            </w:r>
          </w:p>
        </w:tc>
      </w:tr>
      <w:tr w:rsidR="00A36889" w:rsidRPr="00786E1B" w14:paraId="2CD23F20" w14:textId="77777777" w:rsidTr="00FF65F1">
        <w:tc>
          <w:tcPr>
            <w:tcW w:w="336" w:type="dxa"/>
            <w:vMerge/>
          </w:tcPr>
          <w:p w14:paraId="423C16DF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391" w:type="dxa"/>
          </w:tcPr>
          <w:p w14:paraId="164649D2" w14:textId="60EA0CDB" w:rsidR="00A36889" w:rsidRPr="00786E1B" w:rsidRDefault="00A36889" w:rsidP="00A83343">
            <w:pPr>
              <w:spacing w:after="0" w:line="240" w:lineRule="auto"/>
              <w:rPr>
                <w:rFonts w:cs="Calibri"/>
                <w:b/>
              </w:rPr>
            </w:pPr>
            <w:r w:rsidRPr="00786E1B">
              <w:rPr>
                <w:rFonts w:cs="Calibri"/>
              </w:rPr>
              <w:t>Demonstreaza legatura dintre investitia propusa si indicatorii asumati in SDL, respectiv crearea a minim unui loc de munca (3</w:t>
            </w:r>
            <w:r w:rsidR="00725AE4">
              <w:rPr>
                <w:rFonts w:cs="Calibri"/>
              </w:rPr>
              <w:t>0</w:t>
            </w:r>
            <w:r w:rsidRPr="00786E1B">
              <w:rPr>
                <w:rFonts w:cs="Calibri"/>
              </w:rPr>
              <w:t xml:space="preserve"> puncte)</w:t>
            </w:r>
          </w:p>
        </w:tc>
        <w:tc>
          <w:tcPr>
            <w:tcW w:w="948" w:type="dxa"/>
          </w:tcPr>
          <w:p w14:paraId="218ACAD8" w14:textId="1CDC35E1" w:rsidR="00A36889" w:rsidRPr="00725AE4" w:rsidRDefault="00725AE4" w:rsidP="00A83343">
            <w:pPr>
              <w:spacing w:after="0" w:line="240" w:lineRule="auto"/>
              <w:rPr>
                <w:b/>
                <w:bCs/>
              </w:rPr>
            </w:pPr>
            <w:r w:rsidRPr="00725AE4">
              <w:rPr>
                <w:b/>
                <w:bCs/>
              </w:rPr>
              <w:t>30</w:t>
            </w:r>
          </w:p>
        </w:tc>
        <w:tc>
          <w:tcPr>
            <w:tcW w:w="962" w:type="dxa"/>
          </w:tcPr>
          <w:p w14:paraId="649473DE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2E2DFCB7" w14:textId="77777777" w:rsidR="00A36889" w:rsidRPr="00786E1B" w:rsidRDefault="00A70C0A" w:rsidP="00A83343">
            <w:pPr>
              <w:spacing w:after="0" w:line="240" w:lineRule="auto"/>
            </w:pPr>
            <w:r>
              <w:t xml:space="preserve">CF, </w:t>
            </w:r>
            <w:r w:rsidR="00A36889">
              <w:t>SDL</w:t>
            </w:r>
            <w:r>
              <w:t xml:space="preserve">, Anexa </w:t>
            </w:r>
            <w:r w:rsidR="00826CF8">
              <w:t>3</w:t>
            </w:r>
            <w:r w:rsidR="00A83343">
              <w:t xml:space="preserve"> Fisa criterii de selectie</w:t>
            </w:r>
            <w:r w:rsidR="00A36889">
              <w:t xml:space="preserve"> (</w:t>
            </w:r>
            <w:r w:rsidR="00246E59">
              <w:t>Tabel indicatori</w:t>
            </w:r>
            <w:r w:rsidR="00A36889">
              <w:t>)</w:t>
            </w:r>
          </w:p>
        </w:tc>
        <w:tc>
          <w:tcPr>
            <w:tcW w:w="2360" w:type="dxa"/>
          </w:tcPr>
          <w:p w14:paraId="3544D5FE" w14:textId="77777777" w:rsidR="00A36889" w:rsidRPr="00786E1B" w:rsidRDefault="00A83343" w:rsidP="00A83343">
            <w:pPr>
              <w:spacing w:after="0" w:line="240" w:lineRule="auto"/>
            </w:pPr>
            <w:r>
              <w:t>Se verifica asumarea indicatorului locuri de munca nou create</w:t>
            </w:r>
          </w:p>
        </w:tc>
      </w:tr>
      <w:tr w:rsidR="00A36889" w:rsidRPr="00786E1B" w14:paraId="3612362A" w14:textId="77777777" w:rsidTr="00FF65F1">
        <w:tc>
          <w:tcPr>
            <w:tcW w:w="336" w:type="dxa"/>
            <w:vMerge/>
          </w:tcPr>
          <w:p w14:paraId="18CC7DE7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391" w:type="dxa"/>
          </w:tcPr>
          <w:p w14:paraId="7806C122" w14:textId="763E69D0" w:rsidR="00A36889" w:rsidRPr="00786E1B" w:rsidRDefault="00A36889" w:rsidP="00A83343">
            <w:pPr>
              <w:spacing w:after="0" w:line="240" w:lineRule="auto"/>
              <w:rPr>
                <w:rFonts w:cs="Calibri"/>
                <w:b/>
              </w:rPr>
            </w:pPr>
            <w:r w:rsidRPr="00786E1B">
              <w:rPr>
                <w:rFonts w:cs="Calibri"/>
              </w:rPr>
              <w:t>Demonstreaza legatura dintre investitia propusa si obiectivele/prioritatile cuprinse in strategia de dezvoltare locala a GAL-MVC, sau o alta strategia de dezvoltare micro-regional, judeteana, regional, nationala, sectoriala</w:t>
            </w:r>
            <w:r>
              <w:rPr>
                <w:rFonts w:cs="Calibri"/>
              </w:rPr>
              <w:t xml:space="preserve"> (</w:t>
            </w:r>
            <w:r w:rsidR="00725AE4">
              <w:rPr>
                <w:rFonts w:cs="Calibri"/>
              </w:rPr>
              <w:t>25</w:t>
            </w:r>
            <w:r>
              <w:rPr>
                <w:rFonts w:cs="Calibri"/>
              </w:rPr>
              <w:t xml:space="preserve"> p</w:t>
            </w:r>
            <w:r w:rsidRPr="00786E1B">
              <w:rPr>
                <w:rFonts w:cs="Calibri"/>
              </w:rPr>
              <w:t>uncte)</w:t>
            </w:r>
          </w:p>
        </w:tc>
        <w:tc>
          <w:tcPr>
            <w:tcW w:w="948" w:type="dxa"/>
          </w:tcPr>
          <w:p w14:paraId="362C3ABA" w14:textId="4B8D3065" w:rsidR="00A36889" w:rsidRPr="00725AE4" w:rsidRDefault="00725AE4" w:rsidP="00A83343">
            <w:pPr>
              <w:spacing w:after="0" w:line="240" w:lineRule="auto"/>
              <w:rPr>
                <w:b/>
                <w:bCs/>
              </w:rPr>
            </w:pPr>
            <w:r w:rsidRPr="00725AE4">
              <w:rPr>
                <w:b/>
                <w:bCs/>
              </w:rPr>
              <w:t>25</w:t>
            </w:r>
          </w:p>
        </w:tc>
        <w:tc>
          <w:tcPr>
            <w:tcW w:w="962" w:type="dxa"/>
          </w:tcPr>
          <w:p w14:paraId="59D5B155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7600F9D2" w14:textId="77777777" w:rsidR="00A36889" w:rsidRPr="00786E1B" w:rsidRDefault="00A36889" w:rsidP="00A83343">
            <w:pPr>
              <w:spacing w:after="0" w:line="240" w:lineRule="auto"/>
            </w:pPr>
            <w:r>
              <w:t>CF, SDL, alte strategii</w:t>
            </w:r>
            <w:r w:rsidR="00A83343">
              <w:t xml:space="preserve">, Anexa </w:t>
            </w:r>
            <w:r w:rsidR="00826CF8">
              <w:t>3</w:t>
            </w:r>
            <w:r w:rsidR="00A83343">
              <w:t xml:space="preserve"> Fisa criterii de selectie</w:t>
            </w:r>
            <w:r>
              <w:t xml:space="preserve"> (</w:t>
            </w:r>
            <w:r w:rsidR="00246E59">
              <w:t>Tabel obiective/prioritati SDL/alte Strategii</w:t>
            </w:r>
            <w:r>
              <w:t>)</w:t>
            </w:r>
          </w:p>
        </w:tc>
        <w:tc>
          <w:tcPr>
            <w:tcW w:w="2360" w:type="dxa"/>
          </w:tcPr>
          <w:p w14:paraId="1E7CD55E" w14:textId="77777777" w:rsidR="00A36889" w:rsidRPr="00786E1B" w:rsidRDefault="00A83343" w:rsidP="00A83343">
            <w:pPr>
              <w:spacing w:after="0" w:line="240" w:lineRule="auto"/>
            </w:pPr>
            <w:r>
              <w:t xml:space="preserve">Se </w:t>
            </w:r>
            <w:r w:rsidR="00A36889">
              <w:t>verifica legatura dintre obiectivele propuse si obiectivele/prioritatile SDL sau obiectivele/prioritatile altei strategii, cu introducerea referinteleor spre obiectivele/indicatorii acestora</w:t>
            </w:r>
          </w:p>
        </w:tc>
      </w:tr>
      <w:tr w:rsidR="00A36889" w:rsidRPr="00786E1B" w14:paraId="05F03A44" w14:textId="77777777" w:rsidTr="00FF65F1">
        <w:tc>
          <w:tcPr>
            <w:tcW w:w="336" w:type="dxa"/>
            <w:vMerge/>
          </w:tcPr>
          <w:p w14:paraId="73B4B9E1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391" w:type="dxa"/>
          </w:tcPr>
          <w:p w14:paraId="774BD7A8" w14:textId="6F47DA3A" w:rsidR="00A36889" w:rsidRPr="00786E1B" w:rsidRDefault="00A36889" w:rsidP="00A83343">
            <w:pPr>
              <w:spacing w:after="0" w:line="240" w:lineRule="auto"/>
              <w:rPr>
                <w:rFonts w:cs="Calibri"/>
                <w:b/>
              </w:rPr>
            </w:pPr>
            <w:r w:rsidRPr="00786E1B">
              <w:rPr>
                <w:rFonts w:cs="Calibri"/>
              </w:rPr>
              <w:t>Obiectivele/prioritatile proiectului sunt altele decat cele acoperite de SDL GAL-MVC (</w:t>
            </w:r>
            <w:r w:rsidR="00725AE4">
              <w:rPr>
                <w:rFonts w:cs="Calibri"/>
              </w:rPr>
              <w:t>20</w:t>
            </w:r>
            <w:r w:rsidRPr="00786E1B">
              <w:rPr>
                <w:rFonts w:cs="Calibri"/>
              </w:rPr>
              <w:t xml:space="preserve"> puncte</w:t>
            </w:r>
            <w:r w:rsidR="00725AE4">
              <w:rPr>
                <w:rFonts w:cs="Calibri"/>
              </w:rPr>
              <w:t>)</w:t>
            </w:r>
          </w:p>
        </w:tc>
        <w:tc>
          <w:tcPr>
            <w:tcW w:w="948" w:type="dxa"/>
          </w:tcPr>
          <w:p w14:paraId="339D5007" w14:textId="3C080CCD" w:rsidR="00A36889" w:rsidRPr="00725AE4" w:rsidRDefault="00725AE4" w:rsidP="00A83343">
            <w:pPr>
              <w:spacing w:after="0" w:line="240" w:lineRule="auto"/>
              <w:rPr>
                <w:b/>
                <w:bCs/>
              </w:rPr>
            </w:pPr>
            <w:r w:rsidRPr="00725AE4">
              <w:rPr>
                <w:b/>
                <w:bCs/>
              </w:rPr>
              <w:t>20</w:t>
            </w:r>
          </w:p>
        </w:tc>
        <w:tc>
          <w:tcPr>
            <w:tcW w:w="962" w:type="dxa"/>
          </w:tcPr>
          <w:p w14:paraId="3513EA18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5808747B" w14:textId="77777777" w:rsidR="00A36889" w:rsidRPr="00786E1B" w:rsidRDefault="00A83343" w:rsidP="00A83343">
            <w:pPr>
              <w:spacing w:after="0" w:line="240" w:lineRule="auto"/>
            </w:pPr>
            <w:r>
              <w:t xml:space="preserve">CF, </w:t>
            </w:r>
            <w:r w:rsidR="00A36889">
              <w:t>SDL</w:t>
            </w:r>
            <w:r>
              <w:t xml:space="preserve">, Anexa </w:t>
            </w:r>
            <w:r w:rsidR="00826CF8">
              <w:t>3</w:t>
            </w:r>
            <w:r>
              <w:t xml:space="preserve"> Fisa criterii de selectie</w:t>
            </w:r>
            <w:r w:rsidR="00A36889">
              <w:t xml:space="preserve"> (</w:t>
            </w:r>
            <w:r w:rsidR="00246E59">
              <w:t>Tabel obiective/prioritati SDL/alte Strategii</w:t>
            </w:r>
            <w:r w:rsidR="00A36889">
              <w:t>)</w:t>
            </w:r>
          </w:p>
        </w:tc>
        <w:tc>
          <w:tcPr>
            <w:tcW w:w="2360" w:type="dxa"/>
          </w:tcPr>
          <w:p w14:paraId="576983C0" w14:textId="77777777" w:rsidR="00A36889" w:rsidRPr="00786E1B" w:rsidRDefault="00A83343" w:rsidP="00A83343">
            <w:pPr>
              <w:spacing w:after="0" w:line="240" w:lineRule="auto"/>
            </w:pPr>
            <w:r>
              <w:t xml:space="preserve">Se </w:t>
            </w:r>
            <w:r w:rsidR="00A36889">
              <w:t>verifica absenta legaturii dintre obiectivele propuse si obiectivele/prioritatile SDL</w:t>
            </w:r>
          </w:p>
        </w:tc>
      </w:tr>
      <w:tr w:rsidR="00A36889" w:rsidRPr="00786E1B" w14:paraId="5D3F08C3" w14:textId="77777777" w:rsidTr="00FF65F1">
        <w:tc>
          <w:tcPr>
            <w:tcW w:w="336" w:type="dxa"/>
            <w:tcBorders>
              <w:bottom w:val="nil"/>
            </w:tcBorders>
          </w:tcPr>
          <w:p w14:paraId="6BF7EA30" w14:textId="77777777" w:rsidR="00A36889" w:rsidRPr="00786E1B" w:rsidRDefault="00A36889" w:rsidP="00A83343">
            <w:pPr>
              <w:spacing w:after="0" w:line="240" w:lineRule="auto"/>
            </w:pPr>
            <w:r>
              <w:t>2</w:t>
            </w:r>
          </w:p>
        </w:tc>
        <w:tc>
          <w:tcPr>
            <w:tcW w:w="2391" w:type="dxa"/>
          </w:tcPr>
          <w:p w14:paraId="20E02914" w14:textId="77777777" w:rsidR="00A36889" w:rsidRPr="00786E1B" w:rsidRDefault="00A36889" w:rsidP="00A83343">
            <w:pPr>
              <w:spacing w:after="0" w:line="240" w:lineRule="auto"/>
            </w:pPr>
            <w:r w:rsidRPr="00116B45">
              <w:rPr>
                <w:rFonts w:cs="Calibri"/>
                <w:b/>
              </w:rPr>
              <w:t>Exploatarea resurselor de energie regenerabilă</w:t>
            </w:r>
          </w:p>
        </w:tc>
        <w:tc>
          <w:tcPr>
            <w:tcW w:w="948" w:type="dxa"/>
          </w:tcPr>
          <w:p w14:paraId="52949EA2" w14:textId="77777777" w:rsidR="00A36889" w:rsidRPr="00725AE4" w:rsidRDefault="00A36889" w:rsidP="00A83343">
            <w:pPr>
              <w:spacing w:after="0" w:line="240" w:lineRule="auto"/>
              <w:rPr>
                <w:b/>
                <w:bCs/>
              </w:rPr>
            </w:pPr>
            <w:r w:rsidRPr="00725AE4">
              <w:rPr>
                <w:b/>
                <w:bCs/>
              </w:rPr>
              <w:t>10</w:t>
            </w:r>
          </w:p>
        </w:tc>
        <w:tc>
          <w:tcPr>
            <w:tcW w:w="962" w:type="dxa"/>
          </w:tcPr>
          <w:p w14:paraId="2A9699CD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6E9704FE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360" w:type="dxa"/>
          </w:tcPr>
          <w:p w14:paraId="32A774F7" w14:textId="1BDFF0A3" w:rsidR="00A36889" w:rsidRPr="00786E1B" w:rsidRDefault="00A36889" w:rsidP="00A83343">
            <w:pPr>
              <w:spacing w:after="0" w:line="240" w:lineRule="auto"/>
            </w:pPr>
          </w:p>
        </w:tc>
      </w:tr>
      <w:tr w:rsidR="00A36889" w:rsidRPr="00786E1B" w14:paraId="42783500" w14:textId="77777777" w:rsidTr="00FF65F1">
        <w:tc>
          <w:tcPr>
            <w:tcW w:w="336" w:type="dxa"/>
            <w:tcBorders>
              <w:top w:val="nil"/>
              <w:bottom w:val="nil"/>
            </w:tcBorders>
          </w:tcPr>
          <w:p w14:paraId="5640034B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391" w:type="dxa"/>
          </w:tcPr>
          <w:p w14:paraId="70CB4802" w14:textId="77777777" w:rsidR="00A36889" w:rsidRPr="003E3969" w:rsidRDefault="00A83343" w:rsidP="00A8334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Achizitie/amenajare/ dotare folosind materiale regenerabile</w:t>
            </w:r>
          </w:p>
        </w:tc>
        <w:tc>
          <w:tcPr>
            <w:tcW w:w="948" w:type="dxa"/>
          </w:tcPr>
          <w:p w14:paraId="419666EB" w14:textId="43CE8C4C" w:rsidR="00A36889" w:rsidRDefault="00725AE4" w:rsidP="00A83343">
            <w:pPr>
              <w:spacing w:after="0" w:line="240" w:lineRule="auto"/>
            </w:pPr>
            <w:r>
              <w:t>10</w:t>
            </w:r>
          </w:p>
        </w:tc>
        <w:tc>
          <w:tcPr>
            <w:tcW w:w="962" w:type="dxa"/>
          </w:tcPr>
          <w:p w14:paraId="41F71851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3F6CB830" w14:textId="77777777" w:rsidR="00A36889" w:rsidRPr="00786E1B" w:rsidRDefault="00A36889" w:rsidP="00A83343">
            <w:pPr>
              <w:spacing w:after="0" w:line="240" w:lineRule="auto"/>
            </w:pPr>
            <w:r>
              <w:t>SF</w:t>
            </w:r>
          </w:p>
        </w:tc>
        <w:tc>
          <w:tcPr>
            <w:tcW w:w="2360" w:type="dxa"/>
          </w:tcPr>
          <w:p w14:paraId="48E2DE55" w14:textId="77777777" w:rsidR="00A36889" w:rsidRPr="00786E1B" w:rsidRDefault="00A83343" w:rsidP="00A83343">
            <w:pPr>
              <w:spacing w:after="0" w:line="240" w:lineRule="auto"/>
            </w:pPr>
            <w:r>
              <w:t xml:space="preserve">Punctajul este acordat daca </w:t>
            </w:r>
            <w:r w:rsidR="00A36889">
              <w:t xml:space="preserve">cel putin 10% din materialele achizitionate, si/sau </w:t>
            </w:r>
            <w:r w:rsidR="00A36889">
              <w:lastRenderedPageBreak/>
              <w:t xml:space="preserve">folosite pentru amenajare sau dotare, sunt materiale neconventionale marcate sau certificate in acest sens </w:t>
            </w:r>
          </w:p>
        </w:tc>
      </w:tr>
      <w:tr w:rsidR="00A36889" w:rsidRPr="00786E1B" w14:paraId="093B5D6C" w14:textId="77777777" w:rsidTr="00FF65F1">
        <w:tc>
          <w:tcPr>
            <w:tcW w:w="336" w:type="dxa"/>
            <w:tcBorders>
              <w:top w:val="nil"/>
            </w:tcBorders>
          </w:tcPr>
          <w:p w14:paraId="18961DD7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391" w:type="dxa"/>
          </w:tcPr>
          <w:p w14:paraId="5203769A" w14:textId="77777777" w:rsidR="00A36889" w:rsidRPr="003E3969" w:rsidRDefault="00A83343" w:rsidP="00A8334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Achizitie/amenajare/ dotare </w:t>
            </w:r>
            <w:r w:rsidR="00A36889">
              <w:rPr>
                <w:rFonts w:cs="Calibri"/>
              </w:rPr>
              <w:t>bazate pe surse de energie regenerabile</w:t>
            </w:r>
          </w:p>
        </w:tc>
        <w:tc>
          <w:tcPr>
            <w:tcW w:w="948" w:type="dxa"/>
          </w:tcPr>
          <w:p w14:paraId="69E9E64F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962" w:type="dxa"/>
          </w:tcPr>
          <w:p w14:paraId="4D3541E9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0F2E5FFD" w14:textId="77777777" w:rsidR="00A36889" w:rsidRPr="00786E1B" w:rsidRDefault="00A83343" w:rsidP="00A83343">
            <w:pPr>
              <w:spacing w:after="0" w:line="240" w:lineRule="auto"/>
            </w:pPr>
            <w:r>
              <w:t>SF</w:t>
            </w:r>
          </w:p>
        </w:tc>
        <w:tc>
          <w:tcPr>
            <w:tcW w:w="2360" w:type="dxa"/>
          </w:tcPr>
          <w:p w14:paraId="0125264F" w14:textId="77777777" w:rsidR="00A36889" w:rsidRPr="00786E1B" w:rsidRDefault="00A83343" w:rsidP="00A83343">
            <w:pPr>
              <w:spacing w:after="0" w:line="240" w:lineRule="auto"/>
            </w:pPr>
            <w:r>
              <w:t>Punctajul este acordat daca cel putin una dintre sursele de energie folosite dupa incheierea amenajarilor/dotarilor include energie neconventionala sau regenerabila</w:t>
            </w:r>
          </w:p>
        </w:tc>
      </w:tr>
      <w:tr w:rsidR="00A36889" w:rsidRPr="00786E1B" w14:paraId="2A6F1E8A" w14:textId="77777777" w:rsidTr="00FF65F1">
        <w:tc>
          <w:tcPr>
            <w:tcW w:w="336" w:type="dxa"/>
            <w:tcBorders>
              <w:bottom w:val="nil"/>
            </w:tcBorders>
          </w:tcPr>
          <w:p w14:paraId="457BBEF8" w14:textId="77777777" w:rsidR="00A36889" w:rsidRPr="00786E1B" w:rsidRDefault="00A36889" w:rsidP="00A83343">
            <w:pPr>
              <w:spacing w:after="0" w:line="240" w:lineRule="auto"/>
            </w:pPr>
            <w:r>
              <w:t>3</w:t>
            </w:r>
          </w:p>
        </w:tc>
        <w:tc>
          <w:tcPr>
            <w:tcW w:w="2391" w:type="dxa"/>
          </w:tcPr>
          <w:p w14:paraId="375A010E" w14:textId="77777777" w:rsidR="00A36889" w:rsidRPr="00786E1B" w:rsidRDefault="00A36889" w:rsidP="00A83343">
            <w:pPr>
              <w:spacing w:after="0" w:line="240" w:lineRule="auto"/>
            </w:pPr>
            <w:r w:rsidRPr="003E3969">
              <w:rPr>
                <w:rFonts w:cs="Calibri"/>
                <w:b/>
              </w:rPr>
              <w:t>Gradul de a</w:t>
            </w:r>
            <w:r>
              <w:rPr>
                <w:rFonts w:cs="Calibri"/>
                <w:b/>
              </w:rPr>
              <w:t>coperire a populatiei deservite</w:t>
            </w:r>
          </w:p>
        </w:tc>
        <w:tc>
          <w:tcPr>
            <w:tcW w:w="948" w:type="dxa"/>
          </w:tcPr>
          <w:p w14:paraId="12E746DD" w14:textId="77777777" w:rsidR="00A36889" w:rsidRPr="00725AE4" w:rsidRDefault="00A36889" w:rsidP="00A83343">
            <w:pPr>
              <w:spacing w:after="0" w:line="240" w:lineRule="auto"/>
              <w:rPr>
                <w:b/>
                <w:bCs/>
              </w:rPr>
            </w:pPr>
            <w:r w:rsidRPr="00725AE4">
              <w:rPr>
                <w:b/>
                <w:bCs/>
              </w:rPr>
              <w:t>30</w:t>
            </w:r>
          </w:p>
        </w:tc>
        <w:tc>
          <w:tcPr>
            <w:tcW w:w="962" w:type="dxa"/>
          </w:tcPr>
          <w:p w14:paraId="4D96386B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16FF3A30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360" w:type="dxa"/>
          </w:tcPr>
          <w:p w14:paraId="58680AB1" w14:textId="77777777" w:rsidR="00A36889" w:rsidRPr="00786E1B" w:rsidRDefault="00A83343" w:rsidP="00A83343">
            <w:pPr>
              <w:spacing w:after="0" w:line="240" w:lineRule="auto"/>
            </w:pPr>
            <w:r>
              <w:t>Puncteaza doar unul dint</w:t>
            </w:r>
            <w:r w:rsidR="00A36889">
              <w:t>re elementele demonstrate din lista alaturata</w:t>
            </w:r>
          </w:p>
        </w:tc>
      </w:tr>
      <w:tr w:rsidR="00A36889" w:rsidRPr="00786E1B" w14:paraId="0CEC582A" w14:textId="77777777" w:rsidTr="00FF65F1">
        <w:trPr>
          <w:trHeight w:val="337"/>
        </w:trPr>
        <w:tc>
          <w:tcPr>
            <w:tcW w:w="336" w:type="dxa"/>
            <w:tcBorders>
              <w:top w:val="nil"/>
              <w:bottom w:val="nil"/>
            </w:tcBorders>
          </w:tcPr>
          <w:p w14:paraId="03F35FBD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391" w:type="dxa"/>
          </w:tcPr>
          <w:p w14:paraId="2AAC93B4" w14:textId="77777777" w:rsidR="00A36889" w:rsidRPr="003E3969" w:rsidRDefault="00A83343" w:rsidP="00A83343">
            <w:pPr>
              <w:spacing w:after="0" w:line="240" w:lineRule="auto"/>
              <w:rPr>
                <w:rFonts w:cs="Calibri"/>
                <w:b/>
              </w:rPr>
            </w:pPr>
            <w:r w:rsidRPr="00FD23E6">
              <w:rPr>
                <w:rFonts w:cs="Calibri"/>
              </w:rPr>
              <w:t>Intre 1</w:t>
            </w:r>
            <w:r w:rsidR="00A36889">
              <w:rPr>
                <w:rFonts w:cs="Calibri"/>
              </w:rPr>
              <w:t>000 locuitori – 2000 locuitori (25 puncte)</w:t>
            </w:r>
          </w:p>
        </w:tc>
        <w:tc>
          <w:tcPr>
            <w:tcW w:w="948" w:type="dxa"/>
          </w:tcPr>
          <w:p w14:paraId="39AB2327" w14:textId="797399B6" w:rsidR="00A36889" w:rsidRDefault="00725AE4" w:rsidP="00A83343">
            <w:pPr>
              <w:spacing w:after="0" w:line="240" w:lineRule="auto"/>
            </w:pPr>
            <w:r>
              <w:t>25</w:t>
            </w:r>
          </w:p>
        </w:tc>
        <w:tc>
          <w:tcPr>
            <w:tcW w:w="962" w:type="dxa"/>
          </w:tcPr>
          <w:p w14:paraId="757062EF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73906DDF" w14:textId="77777777" w:rsidR="00A36889" w:rsidRPr="00786E1B" w:rsidRDefault="00A36889" w:rsidP="00A83343">
            <w:pPr>
              <w:spacing w:after="0" w:line="240" w:lineRule="auto"/>
            </w:pPr>
            <w:r>
              <w:t>CF</w:t>
            </w:r>
            <w:r w:rsidR="00826CF8">
              <w:t>, Anexa 3</w:t>
            </w:r>
            <w:r w:rsidR="00A83343">
              <w:t xml:space="preserve"> Fisa criterii de selectie</w:t>
            </w:r>
            <w:r>
              <w:t xml:space="preserve"> (</w:t>
            </w:r>
            <w:r w:rsidR="00246E59">
              <w:t>Tabel populatia conform INSSE</w:t>
            </w:r>
            <w:r>
              <w:t>)</w:t>
            </w:r>
          </w:p>
        </w:tc>
        <w:tc>
          <w:tcPr>
            <w:tcW w:w="2360" w:type="dxa"/>
          </w:tcPr>
          <w:p w14:paraId="06D3F861" w14:textId="77777777" w:rsidR="00A36889" w:rsidRPr="00786E1B" w:rsidRDefault="00A83343" w:rsidP="00A83343">
            <w:pPr>
              <w:spacing w:after="0" w:line="240" w:lineRule="auto"/>
            </w:pPr>
            <w:r>
              <w:t xml:space="preserve">Se </w:t>
            </w:r>
            <w:r w:rsidR="00A36889">
              <w:t xml:space="preserve">verifica </w:t>
            </w:r>
            <w:r w:rsidRPr="00A83343">
              <w:t>Tab</w:t>
            </w:r>
            <w:r>
              <w:t>elul</w:t>
            </w:r>
            <w:r w:rsidRPr="00A83343">
              <w:t xml:space="preserve"> populatia conform INSSE</w:t>
            </w:r>
            <w:r w:rsidR="00A36889">
              <w:t xml:space="preserve"> cu populatia UAT din INSSE 2011</w:t>
            </w:r>
          </w:p>
        </w:tc>
      </w:tr>
      <w:tr w:rsidR="00A36889" w:rsidRPr="00786E1B" w14:paraId="7EC8ABF4" w14:textId="77777777" w:rsidTr="00FF65F1">
        <w:tc>
          <w:tcPr>
            <w:tcW w:w="336" w:type="dxa"/>
            <w:tcBorders>
              <w:top w:val="nil"/>
            </w:tcBorders>
          </w:tcPr>
          <w:p w14:paraId="61FEFC34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391" w:type="dxa"/>
          </w:tcPr>
          <w:p w14:paraId="0E1E3288" w14:textId="77777777" w:rsidR="00A36889" w:rsidRPr="003E3969" w:rsidRDefault="00A36889" w:rsidP="00A83343">
            <w:pPr>
              <w:spacing w:after="0" w:line="240" w:lineRule="auto"/>
              <w:rPr>
                <w:rFonts w:cs="Calibri"/>
                <w:b/>
              </w:rPr>
            </w:pPr>
            <w:r w:rsidRPr="00FD23E6">
              <w:rPr>
                <w:rFonts w:cs="Calibri"/>
              </w:rPr>
              <w:t>peste 2000 locuitori</w:t>
            </w:r>
            <w:r>
              <w:rPr>
                <w:rFonts w:cs="Calibri"/>
              </w:rPr>
              <w:t xml:space="preserve"> (30 puncte)</w:t>
            </w:r>
          </w:p>
        </w:tc>
        <w:tc>
          <w:tcPr>
            <w:tcW w:w="948" w:type="dxa"/>
          </w:tcPr>
          <w:p w14:paraId="37854481" w14:textId="4B4D07C3" w:rsidR="00A36889" w:rsidRDefault="00725AE4" w:rsidP="00A83343">
            <w:pPr>
              <w:spacing w:after="0" w:line="240" w:lineRule="auto"/>
            </w:pPr>
            <w:r>
              <w:t>30</w:t>
            </w:r>
          </w:p>
        </w:tc>
        <w:tc>
          <w:tcPr>
            <w:tcW w:w="962" w:type="dxa"/>
          </w:tcPr>
          <w:p w14:paraId="0EA1CC14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701ECC1E" w14:textId="77777777" w:rsidR="00A36889" w:rsidRPr="00786E1B" w:rsidRDefault="00A36889" w:rsidP="00A83343">
            <w:pPr>
              <w:spacing w:after="0" w:line="240" w:lineRule="auto"/>
            </w:pPr>
            <w:r>
              <w:t>CF</w:t>
            </w:r>
            <w:r w:rsidR="00826CF8">
              <w:t>, Anexa 3</w:t>
            </w:r>
            <w:r w:rsidR="00A83343">
              <w:t xml:space="preserve"> Fisa criterii de selectie</w:t>
            </w:r>
            <w:r>
              <w:t xml:space="preserve"> (</w:t>
            </w:r>
            <w:r w:rsidR="00246E59">
              <w:t>Tabel populatia conform INSSE</w:t>
            </w:r>
            <w:r>
              <w:t>)</w:t>
            </w:r>
          </w:p>
        </w:tc>
        <w:tc>
          <w:tcPr>
            <w:tcW w:w="2360" w:type="dxa"/>
          </w:tcPr>
          <w:p w14:paraId="68898538" w14:textId="77777777" w:rsidR="00A36889" w:rsidRPr="00786E1B" w:rsidRDefault="00A83343" w:rsidP="00A83343">
            <w:pPr>
              <w:spacing w:after="0" w:line="240" w:lineRule="auto"/>
            </w:pPr>
            <w:r>
              <w:t xml:space="preserve">Se </w:t>
            </w:r>
            <w:r w:rsidR="00A36889">
              <w:t xml:space="preserve">verifica </w:t>
            </w:r>
            <w:r w:rsidRPr="00A83343">
              <w:t xml:space="preserve">Tabelul populatia conform INSSE cu populatia </w:t>
            </w:r>
            <w:r w:rsidR="00A36889">
              <w:t>cu populatia UAT din INSSE 2011</w:t>
            </w:r>
          </w:p>
        </w:tc>
      </w:tr>
      <w:tr w:rsidR="00DB6A94" w:rsidRPr="00786E1B" w14:paraId="72042CEA" w14:textId="77777777" w:rsidTr="00FF65F1">
        <w:tc>
          <w:tcPr>
            <w:tcW w:w="336" w:type="dxa"/>
            <w:vMerge w:val="restart"/>
          </w:tcPr>
          <w:p w14:paraId="73799E15" w14:textId="77777777" w:rsidR="00DB6A94" w:rsidRPr="00786E1B" w:rsidRDefault="00DB6A94" w:rsidP="00A83343">
            <w:pPr>
              <w:spacing w:after="0" w:line="240" w:lineRule="auto"/>
            </w:pPr>
            <w:r>
              <w:t>4</w:t>
            </w:r>
          </w:p>
        </w:tc>
        <w:tc>
          <w:tcPr>
            <w:tcW w:w="2391" w:type="dxa"/>
          </w:tcPr>
          <w:p w14:paraId="1BB281F1" w14:textId="41BEB770" w:rsidR="00DB6A94" w:rsidRPr="00786E1B" w:rsidRDefault="00DB6A94" w:rsidP="00A83343">
            <w:pPr>
              <w:spacing w:after="0" w:line="240" w:lineRule="auto"/>
            </w:pPr>
            <w:r w:rsidRPr="00FC29F3">
              <w:rPr>
                <w:rFonts w:cs="Calibri"/>
                <w:b/>
              </w:rPr>
              <w:t>Investitia consta in achiziția de echipamente TIC</w:t>
            </w:r>
          </w:p>
        </w:tc>
        <w:tc>
          <w:tcPr>
            <w:tcW w:w="948" w:type="dxa"/>
          </w:tcPr>
          <w:p w14:paraId="2A2FCD33" w14:textId="77777777" w:rsidR="00DB6A94" w:rsidRPr="00786E1B" w:rsidRDefault="00DB6A94" w:rsidP="00A83343">
            <w:pPr>
              <w:spacing w:after="0" w:line="240" w:lineRule="auto"/>
            </w:pPr>
            <w:r>
              <w:t>25</w:t>
            </w:r>
          </w:p>
        </w:tc>
        <w:tc>
          <w:tcPr>
            <w:tcW w:w="962" w:type="dxa"/>
          </w:tcPr>
          <w:p w14:paraId="06DFDE6B" w14:textId="77777777" w:rsidR="00DB6A94" w:rsidRPr="00786E1B" w:rsidRDefault="00DB6A94" w:rsidP="00A83343">
            <w:pPr>
              <w:spacing w:after="0" w:line="240" w:lineRule="auto"/>
            </w:pPr>
          </w:p>
        </w:tc>
        <w:tc>
          <w:tcPr>
            <w:tcW w:w="2019" w:type="dxa"/>
          </w:tcPr>
          <w:p w14:paraId="55646DE3" w14:textId="77777777" w:rsidR="00DB6A94" w:rsidRPr="00786E1B" w:rsidRDefault="00DB6A94" w:rsidP="00A83343">
            <w:pPr>
              <w:spacing w:after="0" w:line="240" w:lineRule="auto"/>
            </w:pPr>
          </w:p>
        </w:tc>
        <w:tc>
          <w:tcPr>
            <w:tcW w:w="2360" w:type="dxa"/>
          </w:tcPr>
          <w:p w14:paraId="08D86E17" w14:textId="77777777" w:rsidR="00DB6A94" w:rsidRPr="00786E1B" w:rsidRDefault="00DB6A94" w:rsidP="00A83343">
            <w:pPr>
              <w:spacing w:after="0" w:line="240" w:lineRule="auto"/>
            </w:pPr>
            <w:r>
              <w:t>Puncteaza doar unul dintre elementele demonstrate din lista alaturata</w:t>
            </w:r>
          </w:p>
        </w:tc>
      </w:tr>
      <w:tr w:rsidR="00DB6A94" w:rsidRPr="00786E1B" w14:paraId="6B1FB93B" w14:textId="77777777" w:rsidTr="00FF65F1">
        <w:tc>
          <w:tcPr>
            <w:tcW w:w="336" w:type="dxa"/>
            <w:vMerge/>
          </w:tcPr>
          <w:p w14:paraId="253BEE91" w14:textId="77777777" w:rsidR="00DB6A94" w:rsidRPr="00786E1B" w:rsidRDefault="00DB6A94" w:rsidP="00DB6A94">
            <w:pPr>
              <w:spacing w:after="0" w:line="240" w:lineRule="auto"/>
            </w:pPr>
          </w:p>
        </w:tc>
        <w:tc>
          <w:tcPr>
            <w:tcW w:w="2391" w:type="dxa"/>
          </w:tcPr>
          <w:p w14:paraId="073BF756" w14:textId="6D9BD464" w:rsidR="00DB6A94" w:rsidRPr="00786E1B" w:rsidRDefault="00DB6A94" w:rsidP="00DB6A94">
            <w:pPr>
              <w:spacing w:after="0" w:line="240" w:lineRule="auto"/>
            </w:pPr>
            <w:r>
              <w:t xml:space="preserve">Investitii in </w:t>
            </w:r>
            <w:r w:rsidRPr="00FC29F3">
              <w:rPr>
                <w:rFonts w:cs="Calibri"/>
                <w:bCs/>
              </w:rPr>
              <w:t>îmbunătățirea serviciilor pentru populație; achizitia de software, licente pentru imbunatatirea serviciilor pentru populatie;</w:t>
            </w:r>
            <w:r>
              <w:rPr>
                <w:rFonts w:cs="Calibri"/>
                <w:bCs/>
              </w:rPr>
              <w:t xml:space="preserve"> (25 puncte)</w:t>
            </w:r>
          </w:p>
        </w:tc>
        <w:tc>
          <w:tcPr>
            <w:tcW w:w="948" w:type="dxa"/>
          </w:tcPr>
          <w:p w14:paraId="228C5CBC" w14:textId="61B6BCFB" w:rsidR="00DB6A94" w:rsidRPr="00786E1B" w:rsidRDefault="00DB6A94" w:rsidP="00DB6A94">
            <w:pPr>
              <w:spacing w:after="0" w:line="240" w:lineRule="auto"/>
            </w:pPr>
            <w:r>
              <w:t>25</w:t>
            </w:r>
          </w:p>
        </w:tc>
        <w:tc>
          <w:tcPr>
            <w:tcW w:w="962" w:type="dxa"/>
          </w:tcPr>
          <w:p w14:paraId="7DCE5E80" w14:textId="77777777" w:rsidR="00DB6A94" w:rsidRPr="00786E1B" w:rsidRDefault="00DB6A94" w:rsidP="00DB6A94">
            <w:pPr>
              <w:spacing w:after="0" w:line="240" w:lineRule="auto"/>
            </w:pPr>
          </w:p>
        </w:tc>
        <w:tc>
          <w:tcPr>
            <w:tcW w:w="2019" w:type="dxa"/>
          </w:tcPr>
          <w:p w14:paraId="710C5C44" w14:textId="126B45B8" w:rsidR="00DB6A94" w:rsidRPr="00786E1B" w:rsidRDefault="00DB6A94" w:rsidP="00DB6A94">
            <w:pPr>
              <w:spacing w:after="0" w:line="240" w:lineRule="auto"/>
            </w:pPr>
            <w:r>
              <w:t>SF</w:t>
            </w:r>
          </w:p>
        </w:tc>
        <w:tc>
          <w:tcPr>
            <w:tcW w:w="2360" w:type="dxa"/>
          </w:tcPr>
          <w:p w14:paraId="023CA201" w14:textId="18FD774C" w:rsidR="00DB6A94" w:rsidRPr="00786E1B" w:rsidRDefault="00DB6A94" w:rsidP="00DB6A94">
            <w:pPr>
              <w:spacing w:after="0" w:line="240" w:lineRule="auto"/>
            </w:pPr>
            <w:r>
              <w:t>Se verifica tipul achizitiilor preconizate a se efectua in cadrul proiectelor, pentru a fi punctat la acest criteriul, investitia trebuie sa fie majoritara pe acest tip de echipamente</w:t>
            </w:r>
          </w:p>
        </w:tc>
      </w:tr>
      <w:tr w:rsidR="00DB6A94" w:rsidRPr="00786E1B" w14:paraId="4E83E9E2" w14:textId="77777777" w:rsidTr="00FF65F1">
        <w:trPr>
          <w:trHeight w:val="1804"/>
        </w:trPr>
        <w:tc>
          <w:tcPr>
            <w:tcW w:w="336" w:type="dxa"/>
          </w:tcPr>
          <w:p w14:paraId="49DB31A9" w14:textId="0FBD35D1" w:rsidR="00DB6A94" w:rsidRPr="00786E1B" w:rsidRDefault="00DB6A94" w:rsidP="00DB6A9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2391" w:type="dxa"/>
          </w:tcPr>
          <w:p w14:paraId="790D088B" w14:textId="3C1EFBDA" w:rsidR="00DB6A94" w:rsidRDefault="00DB6A94" w:rsidP="00DB6A94">
            <w:pPr>
              <w:spacing w:after="0" w:line="240" w:lineRule="auto"/>
            </w:pPr>
            <w:bookmarkStart w:id="1" w:name="_Hlk106110158"/>
            <w:r w:rsidRPr="00FC29F3">
              <w:rPr>
                <w:b/>
                <w:bCs/>
              </w:rPr>
              <w:t>Principiul accesului la finantare</w:t>
            </w:r>
            <w:r>
              <w:t xml:space="preserve"> – in sensul prioritizarii solicitantilor care nu au beneficiat de fonduri europene pe Masura 6.3. (6B) in programarea 2014-2020</w:t>
            </w:r>
            <w:bookmarkEnd w:id="1"/>
          </w:p>
        </w:tc>
        <w:tc>
          <w:tcPr>
            <w:tcW w:w="948" w:type="dxa"/>
          </w:tcPr>
          <w:p w14:paraId="040DA8C5" w14:textId="4CD16C58" w:rsidR="00DB6A94" w:rsidRPr="00786E1B" w:rsidRDefault="00DB6A94" w:rsidP="00DB6A94">
            <w:pPr>
              <w:spacing w:after="0" w:line="240" w:lineRule="auto"/>
            </w:pPr>
            <w:r>
              <w:t>5</w:t>
            </w:r>
          </w:p>
        </w:tc>
        <w:tc>
          <w:tcPr>
            <w:tcW w:w="962" w:type="dxa"/>
          </w:tcPr>
          <w:p w14:paraId="1B10532D" w14:textId="77777777" w:rsidR="00DB6A94" w:rsidRPr="00786E1B" w:rsidRDefault="00DB6A94" w:rsidP="00DB6A94">
            <w:pPr>
              <w:spacing w:after="0" w:line="240" w:lineRule="auto"/>
            </w:pPr>
          </w:p>
        </w:tc>
        <w:tc>
          <w:tcPr>
            <w:tcW w:w="2019" w:type="dxa"/>
          </w:tcPr>
          <w:p w14:paraId="5C53B55F" w14:textId="7EF83618" w:rsidR="00DB6A94" w:rsidRPr="00786E1B" w:rsidRDefault="00DB6A94" w:rsidP="00DB6A94">
            <w:pPr>
              <w:spacing w:after="0" w:line="240" w:lineRule="auto"/>
            </w:pPr>
            <w:r>
              <w:t>CF, site GAL</w:t>
            </w:r>
          </w:p>
        </w:tc>
        <w:tc>
          <w:tcPr>
            <w:tcW w:w="2360" w:type="dxa"/>
          </w:tcPr>
          <w:p w14:paraId="1261D70E" w14:textId="13402C0F" w:rsidR="00DB6A94" w:rsidRPr="00786E1B" w:rsidRDefault="00DB6A94" w:rsidP="00DB6A94">
            <w:pPr>
              <w:spacing w:after="0" w:line="240" w:lineRule="auto"/>
            </w:pPr>
            <w:r>
              <w:t>Se verifica rapoartele de selectie ale GAL si experienta similara din Cererea de Finantare</w:t>
            </w:r>
          </w:p>
        </w:tc>
      </w:tr>
    </w:tbl>
    <w:p w14:paraId="35B06CFA" w14:textId="77777777" w:rsidR="00FF65F1" w:rsidRDefault="00FF65F1" w:rsidP="00555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4C517F8C" w14:textId="77777777" w:rsidR="00555E97" w:rsidRPr="00555E97" w:rsidRDefault="00555E97" w:rsidP="00555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555E97">
        <w:rPr>
          <w:rFonts w:eastAsia="Times New Roman" w:cs="Calibri"/>
          <w:b/>
          <w:bCs/>
          <w:sz w:val="24"/>
          <w:szCs w:val="24"/>
          <w:lang w:eastAsia="fr-FR"/>
        </w:rPr>
        <w:t>Criteriile de departajare:</w:t>
      </w:r>
    </w:p>
    <w:p w14:paraId="6D96F7B2" w14:textId="77777777" w:rsidR="00555E97" w:rsidRPr="00555E97" w:rsidRDefault="00555E97" w:rsidP="00555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555E97">
        <w:rPr>
          <w:rFonts w:eastAsia="Times New Roman" w:cs="Calibri"/>
          <w:bCs/>
          <w:sz w:val="24"/>
          <w:szCs w:val="24"/>
          <w:lang w:eastAsia="fr-FR"/>
        </w:rPr>
        <w:t>- populatia deservita (acest criteriu de departajare se foloseste in situatia in care proiectele cu punctaj egal vizeaza acelasi tip de interventie)</w:t>
      </w:r>
    </w:p>
    <w:p w14:paraId="53A95FB3" w14:textId="77777777" w:rsidR="00555E97" w:rsidRDefault="00FD03F6" w:rsidP="00555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 xml:space="preserve">- </w:t>
      </w:r>
      <w:r w:rsidR="00555E97" w:rsidRPr="00555E97">
        <w:rPr>
          <w:rFonts w:eastAsia="Times New Roman" w:cs="Calibri"/>
          <w:bCs/>
          <w:sz w:val="24"/>
          <w:szCs w:val="24"/>
          <w:lang w:eastAsia="fr-FR"/>
        </w:rPr>
        <w:t>punctajul oferit de criteriile de selectie pe domenii diferite de interventie va avea prioritate  proiectele de utilitate publica deoarece acestea vor avea un impact civic superior.</w:t>
      </w:r>
    </w:p>
    <w:p w14:paraId="23C92F92" w14:textId="77777777" w:rsidR="00555E97" w:rsidRDefault="00555E97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7832A9D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>
        <w:rPr>
          <w:rFonts w:eastAsia="Times New Roman" w:cs="Calibri"/>
          <w:bCs/>
          <w:sz w:val="24"/>
          <w:szCs w:val="24"/>
          <w:lang w:eastAsia="fr-FR"/>
        </w:rPr>
        <w:t>Reprezentant Legal GAL</w:t>
      </w:r>
    </w:p>
    <w:p w14:paraId="4AAA609E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14:paraId="05495A34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 xml:space="preserve">Semnătura şi ştampila ...................  </w:t>
      </w:r>
    </w:p>
    <w:p w14:paraId="6A163755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14:paraId="7155ABC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7EAC6482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14:paraId="3698C072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1D1B9A93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4705C5FB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4388FA1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14:paraId="78EEF7E7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02A957ED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359ECE14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2854AAD6" w14:textId="77777777" w:rsidR="001C0869" w:rsidRDefault="001C0869" w:rsidP="001C0869">
      <w:pPr>
        <w:jc w:val="both"/>
        <w:rPr>
          <w:noProof/>
          <w:sz w:val="24"/>
          <w:szCs w:val="24"/>
        </w:rPr>
      </w:pPr>
    </w:p>
    <w:p w14:paraId="532AAEDB" w14:textId="77777777" w:rsidR="001C0869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14:paraId="2782DC9B" w14:textId="77777777" w:rsidR="00FF65F1" w:rsidRPr="00BE74D7" w:rsidRDefault="00FF65F1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14:paraId="6255E000" w14:textId="77777777" w:rsidR="001C0869" w:rsidRPr="00BE74D7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14:paraId="137F5AF6" w14:textId="77777777" w:rsidR="001C0869" w:rsidRPr="00BE74D7" w:rsidRDefault="001C0869" w:rsidP="001C0869">
      <w:pPr>
        <w:spacing w:after="0" w:line="240" w:lineRule="auto"/>
        <w:jc w:val="both"/>
        <w:rPr>
          <w:i/>
          <w:noProof/>
          <w:sz w:val="24"/>
          <w:szCs w:val="24"/>
        </w:rPr>
      </w:pP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</w:t>
      </w:r>
      <w:r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 din SDL si conform </w:t>
      </w:r>
      <w:r w:rsidRPr="002E0C38">
        <w:rPr>
          <w:rFonts w:eastAsia="Times New Roman" w:cs="Calibri"/>
          <w:b/>
          <w:bCs/>
          <w:i/>
          <w:sz w:val="24"/>
          <w:szCs w:val="24"/>
          <w:lang w:eastAsia="fr-FR"/>
        </w:rPr>
        <w:t>Reg. (UE) nr. 1305/2013</w:t>
      </w: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.  </w:t>
      </w:r>
    </w:p>
    <w:p w14:paraId="17D1459E" w14:textId="1FE70050" w:rsidR="00560DEC" w:rsidRDefault="00560DEC"/>
    <w:p w14:paraId="7C03ADC3" w14:textId="77777777" w:rsidR="00DB6A94" w:rsidRDefault="00DB6A94"/>
    <w:p w14:paraId="5268855B" w14:textId="77777777" w:rsidR="002B058E" w:rsidRDefault="002B058E" w:rsidP="00B20C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2" w:name="_Hlk486438005"/>
      <w:r>
        <w:rPr>
          <w:rFonts w:eastAsia="Times New Roman" w:cs="Calibri"/>
          <w:b/>
          <w:bCs/>
          <w:sz w:val="24"/>
          <w:szCs w:val="24"/>
          <w:lang w:eastAsia="fr-FR"/>
        </w:rPr>
        <w:lastRenderedPageBreak/>
        <w:t xml:space="preserve">Sectiunea AFIR </w:t>
      </w:r>
    </w:p>
    <w:bookmarkEnd w:id="2"/>
    <w:p w14:paraId="0ED0CE6D" w14:textId="77777777" w:rsidR="00B20C8E" w:rsidRPr="00BE74D7" w:rsidRDefault="00B20C8E" w:rsidP="00B20C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– se va completa dupa verificarea efectuata de catre AFIR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430"/>
        <w:gridCol w:w="430"/>
        <w:gridCol w:w="654"/>
      </w:tblGrid>
      <w:tr w:rsidR="00B20C8E" w:rsidRPr="00412201" w14:paraId="54C52283" w14:textId="77777777" w:rsidTr="00B20C8E">
        <w:trPr>
          <w:trHeight w:val="587"/>
        </w:trPr>
        <w:tc>
          <w:tcPr>
            <w:tcW w:w="43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8BE151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65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FE9B2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B20C8E" w:rsidRPr="00412201" w14:paraId="06969AA9" w14:textId="77777777" w:rsidTr="00B20C8E">
        <w:tc>
          <w:tcPr>
            <w:tcW w:w="435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9C9D50E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4F48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144C9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8C5BC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B20C8E" w:rsidRPr="00412201" w14:paraId="2D5841AA" w14:textId="77777777" w:rsidTr="00B20C8E">
        <w:trPr>
          <w:trHeight w:val="247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8054F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Proiectul se află în sistem (solicitantul a mai depus acelaşi proiect în cadrul altei măsuri din PNDR)? </w:t>
            </w:r>
          </w:p>
          <w:p w14:paraId="60B07F37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  <w:sz w:val="24"/>
                <w:szCs w:val="24"/>
              </w:rPr>
              <w:t>(verificarea se face în Registrul electronic al cererilor de finanțare, pe câmpul CUI; dacă în registru același proiect este înregistrat în cadrul altei măsuri din PNDR, dar statutul este retras/neconform/neeligibil, acesta poate fi depus la GAL)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40D0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C519E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7553DD28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14:paraId="4F72F15E" w14:textId="77777777" w:rsidTr="00B20C8E"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BF398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2a)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a, din H.G. nr. 226/2015 privind stabilirea cadrului general de implementare a măsurilor programului naţional de dezvoltare rurală cofinanţate din Fondul European Agricol pentru Dezvoltare Rurală şi de la bugetul de stat cu modificările și completările ulterioare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EA14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CF5A0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0D77FEB4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14:paraId="4CD12B04" w14:textId="77777777" w:rsidTr="00B20C8E">
        <w:trPr>
          <w:trHeight w:val="530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282E9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3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) Solicitantul respectă prevederile art. 6 lit. b, din H.G. nr. 226/2015 privind stabilirea cadrului general de implementare a măsurilor programului naţional de dezvoltare rurală cofinanţate din Fondul European Agricol pentru Dezvoltare Rurală şi de la bugetul de stat cu modificările și completările ulterioare?</w:t>
            </w:r>
          </w:p>
          <w:p w14:paraId="0084DD5F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bCs/>
                <w:i/>
                <w:noProof/>
                <w:sz w:val="24"/>
                <w:szCs w:val="24"/>
                <w:lang w:eastAsia="fr-FR"/>
              </w:rPr>
              <w:t>(solicitantul care se încadrează în prevederile art. 6, lit. b) poate depune/redepune doar în sesiunile următoare celei în care a fost depus proiectul selectat pentru finanțare, lansate de GAL - dacă este cazul)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25E2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148F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E08A5E6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14:paraId="30DD0DB3" w14:textId="77777777" w:rsidTr="00B20C8E">
        <w:trPr>
          <w:trHeight w:val="356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C16B7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4</w:t>
            </w:r>
            <w:r w:rsidRPr="00412201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Solicitantul se regăseşte în Bazele de date privind dubla finanţare?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314A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FB04F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BFBAB07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2B636412" w14:textId="77777777" w:rsidR="00B20C8E" w:rsidRDefault="00B20C8E"/>
    <w:p w14:paraId="1F02CA6D" w14:textId="77777777" w:rsidR="00B20C8E" w:rsidRDefault="00B20C8E"/>
    <w:sectPr w:rsidR="00B2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17D8" w14:textId="77777777" w:rsidR="005404EA" w:rsidRDefault="005404EA" w:rsidP="00B20C8E">
      <w:pPr>
        <w:spacing w:after="0" w:line="240" w:lineRule="auto"/>
      </w:pPr>
      <w:r>
        <w:separator/>
      </w:r>
    </w:p>
  </w:endnote>
  <w:endnote w:type="continuationSeparator" w:id="0">
    <w:p w14:paraId="1EC1BB58" w14:textId="77777777" w:rsidR="005404EA" w:rsidRDefault="005404EA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6B401" w14:textId="77777777" w:rsidR="005404EA" w:rsidRDefault="005404EA" w:rsidP="00B20C8E">
      <w:pPr>
        <w:spacing w:after="0" w:line="240" w:lineRule="auto"/>
      </w:pPr>
      <w:r>
        <w:separator/>
      </w:r>
    </w:p>
  </w:footnote>
  <w:footnote w:type="continuationSeparator" w:id="0">
    <w:p w14:paraId="30A014C6" w14:textId="77777777" w:rsidR="005404EA" w:rsidRDefault="005404EA" w:rsidP="00B2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74BF" w14:textId="77777777" w:rsidR="00B20C8E" w:rsidRDefault="00B20C8E" w:rsidP="00B20C8E">
    <w:pPr>
      <w:pStyle w:val="Antet"/>
      <w:jc w:val="center"/>
    </w:pPr>
    <w:r>
      <w:rPr>
        <w:noProof/>
      </w:rPr>
      <w:drawing>
        <wp:inline distT="0" distB="0" distL="0" distR="0" wp14:anchorId="1E0C3B1B" wp14:editId="56443B65">
          <wp:extent cx="1006476" cy="900290"/>
          <wp:effectExtent l="0" t="0" r="3175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50330">
    <w:abstractNumId w:val="3"/>
  </w:num>
  <w:num w:numId="2" w16cid:durableId="890118241">
    <w:abstractNumId w:val="8"/>
  </w:num>
  <w:num w:numId="3" w16cid:durableId="2090232292">
    <w:abstractNumId w:val="5"/>
  </w:num>
  <w:num w:numId="4" w16cid:durableId="1675374431">
    <w:abstractNumId w:val="6"/>
  </w:num>
  <w:num w:numId="5" w16cid:durableId="1153108747">
    <w:abstractNumId w:val="0"/>
  </w:num>
  <w:num w:numId="6" w16cid:durableId="495612049">
    <w:abstractNumId w:val="4"/>
  </w:num>
  <w:num w:numId="7" w16cid:durableId="466900712">
    <w:abstractNumId w:val="2"/>
  </w:num>
  <w:num w:numId="8" w16cid:durableId="380256126">
    <w:abstractNumId w:val="1"/>
  </w:num>
  <w:num w:numId="9" w16cid:durableId="528762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E2617"/>
    <w:rsid w:val="00117D92"/>
    <w:rsid w:val="0014228B"/>
    <w:rsid w:val="00176C96"/>
    <w:rsid w:val="001C0869"/>
    <w:rsid w:val="001F3CD0"/>
    <w:rsid w:val="002408F1"/>
    <w:rsid w:val="00246E59"/>
    <w:rsid w:val="00290EA6"/>
    <w:rsid w:val="002B058E"/>
    <w:rsid w:val="002C38B9"/>
    <w:rsid w:val="00326B08"/>
    <w:rsid w:val="00347944"/>
    <w:rsid w:val="003E3CCF"/>
    <w:rsid w:val="004416B6"/>
    <w:rsid w:val="004A7CC2"/>
    <w:rsid w:val="00510959"/>
    <w:rsid w:val="0053616E"/>
    <w:rsid w:val="005404EA"/>
    <w:rsid w:val="00555E97"/>
    <w:rsid w:val="00556D34"/>
    <w:rsid w:val="00560DEC"/>
    <w:rsid w:val="005A3D3E"/>
    <w:rsid w:val="006C324F"/>
    <w:rsid w:val="00725AE4"/>
    <w:rsid w:val="00732340"/>
    <w:rsid w:val="007875E2"/>
    <w:rsid w:val="00826CF8"/>
    <w:rsid w:val="00854CA1"/>
    <w:rsid w:val="00864941"/>
    <w:rsid w:val="008B2827"/>
    <w:rsid w:val="008B5381"/>
    <w:rsid w:val="008B7889"/>
    <w:rsid w:val="008F55AC"/>
    <w:rsid w:val="00903A3A"/>
    <w:rsid w:val="00930348"/>
    <w:rsid w:val="009B0AE5"/>
    <w:rsid w:val="00A36889"/>
    <w:rsid w:val="00A42EF9"/>
    <w:rsid w:val="00A51C0B"/>
    <w:rsid w:val="00A6026B"/>
    <w:rsid w:val="00A70C0A"/>
    <w:rsid w:val="00A83343"/>
    <w:rsid w:val="00A866DF"/>
    <w:rsid w:val="00A91E69"/>
    <w:rsid w:val="00B20C8E"/>
    <w:rsid w:val="00BB0B6F"/>
    <w:rsid w:val="00BC1977"/>
    <w:rsid w:val="00CA42B5"/>
    <w:rsid w:val="00DB6A94"/>
    <w:rsid w:val="00E357D5"/>
    <w:rsid w:val="00E55996"/>
    <w:rsid w:val="00E937CD"/>
    <w:rsid w:val="00EB7CBE"/>
    <w:rsid w:val="00EF09DD"/>
    <w:rsid w:val="00F00B3F"/>
    <w:rsid w:val="00F24F4E"/>
    <w:rsid w:val="00F35B62"/>
    <w:rsid w:val="00F52C31"/>
    <w:rsid w:val="00F54636"/>
    <w:rsid w:val="00F925ED"/>
    <w:rsid w:val="00FD03F6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22C0F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1C0869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1C0869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0C8E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rsid w:val="00F00B3F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B7C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0BC3-5B50-42C0-AA4D-26DFB026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2341</Words>
  <Characters>13580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Bulza</cp:lastModifiedBy>
  <cp:revision>21</cp:revision>
  <dcterms:created xsi:type="dcterms:W3CDTF">2017-06-24T15:03:00Z</dcterms:created>
  <dcterms:modified xsi:type="dcterms:W3CDTF">2024-09-24T12:36:00Z</dcterms:modified>
</cp:coreProperties>
</file>