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F2" w:rsidRPr="002D32F2" w:rsidRDefault="002D32F2" w:rsidP="002D32F2">
      <w:pPr>
        <w:rPr>
          <w:rFonts w:ascii="Calibri" w:hAnsi="Calibri" w:cs="Calibri"/>
          <w:lang w:val="ro-RO"/>
        </w:rPr>
      </w:pPr>
      <w:r w:rsidRPr="002D32F2">
        <w:rPr>
          <w:rFonts w:ascii="Calibri" w:hAnsi="Calibri" w:cs="Calibri"/>
          <w:lang w:val="ro-RO"/>
        </w:rPr>
        <w:t>Tabel</w:t>
      </w:r>
      <w:r w:rsidR="003E53FA">
        <w:rPr>
          <w:rFonts w:ascii="Calibri" w:hAnsi="Calibri" w:cs="Calibri"/>
          <w:lang w:val="ro-RO"/>
        </w:rPr>
        <w:t xml:space="preserve"> 1 - I</w:t>
      </w:r>
      <w:r w:rsidRPr="002D32F2">
        <w:rPr>
          <w:rFonts w:ascii="Calibri" w:hAnsi="Calibri" w:cs="Calibri"/>
          <w:lang w:val="ro-RO"/>
        </w:rPr>
        <w:t>ndicatori SDL</w:t>
      </w:r>
    </w:p>
    <w:tbl>
      <w:tblPr>
        <w:tblStyle w:val="Tabelgril"/>
        <w:tblW w:w="9872" w:type="dxa"/>
        <w:jc w:val="center"/>
        <w:tblLook w:val="04A0" w:firstRow="1" w:lastRow="0" w:firstColumn="1" w:lastColumn="0" w:noHBand="0" w:noVBand="1"/>
      </w:tblPr>
      <w:tblGrid>
        <w:gridCol w:w="3057"/>
        <w:gridCol w:w="1983"/>
        <w:gridCol w:w="1945"/>
        <w:gridCol w:w="911"/>
        <w:gridCol w:w="718"/>
        <w:gridCol w:w="1258"/>
      </w:tblGrid>
      <w:tr w:rsidR="003E53FA" w:rsidRPr="002D32F2" w:rsidTr="003E53FA">
        <w:trPr>
          <w:trHeight w:val="533"/>
          <w:jc w:val="center"/>
        </w:trPr>
        <w:tc>
          <w:tcPr>
            <w:tcW w:w="3057" w:type="dxa"/>
            <w:vMerge w:val="restart"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 xml:space="preserve">Indicator SDL </w:t>
            </w:r>
          </w:p>
        </w:tc>
        <w:tc>
          <w:tcPr>
            <w:tcW w:w="1983" w:type="dxa"/>
            <w:vMerge w:val="restart"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Valoare</w:t>
            </w:r>
          </w:p>
        </w:tc>
        <w:tc>
          <w:tcPr>
            <w:tcW w:w="1945" w:type="dxa"/>
            <w:vMerge w:val="restart"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Locuri de munca nou create prin proiect</w:t>
            </w:r>
          </w:p>
        </w:tc>
        <w:tc>
          <w:tcPr>
            <w:tcW w:w="2887" w:type="dxa"/>
            <w:gridSpan w:val="3"/>
          </w:tcPr>
          <w:p w:rsidR="003E53FA" w:rsidRPr="003E53FA" w:rsidRDefault="003E53FA" w:rsidP="003E53F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 xml:space="preserve">Se va bifa </w:t>
            </w:r>
            <w:proofErr w:type="spellStart"/>
            <w:r w:rsidRPr="003E53FA">
              <w:rPr>
                <w:rFonts w:ascii="Calibri" w:hAnsi="Calibri" w:cs="Calibri"/>
                <w:b/>
                <w:lang w:val="ro-RO"/>
              </w:rPr>
              <w:t>casuta</w:t>
            </w:r>
            <w:proofErr w:type="spellEnd"/>
            <w:r w:rsidRPr="003E53FA">
              <w:rPr>
                <w:rFonts w:ascii="Calibri" w:hAnsi="Calibri" w:cs="Calibri"/>
                <w:b/>
                <w:lang w:val="ro-RO"/>
              </w:rPr>
              <w:t xml:space="preserve"> </w:t>
            </w:r>
            <w:proofErr w:type="spellStart"/>
            <w:r w:rsidRPr="003E53FA">
              <w:rPr>
                <w:rFonts w:ascii="Calibri" w:hAnsi="Calibri" w:cs="Calibri"/>
                <w:b/>
                <w:lang w:val="ro-RO"/>
              </w:rPr>
              <w:t>corespunzatoare</w:t>
            </w:r>
            <w:proofErr w:type="spellEnd"/>
          </w:p>
        </w:tc>
      </w:tr>
      <w:tr w:rsidR="003E53FA" w:rsidRPr="002D32F2" w:rsidTr="003E53FA">
        <w:trPr>
          <w:trHeight w:val="532"/>
          <w:jc w:val="center"/>
        </w:trPr>
        <w:tc>
          <w:tcPr>
            <w:tcW w:w="3057" w:type="dxa"/>
            <w:vMerge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</w:p>
        </w:tc>
        <w:tc>
          <w:tcPr>
            <w:tcW w:w="1983" w:type="dxa"/>
            <w:vMerge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</w:p>
        </w:tc>
        <w:tc>
          <w:tcPr>
            <w:tcW w:w="1945" w:type="dxa"/>
            <w:vMerge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</w:p>
        </w:tc>
        <w:tc>
          <w:tcPr>
            <w:tcW w:w="911" w:type="dxa"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Da</w:t>
            </w:r>
          </w:p>
        </w:tc>
        <w:tc>
          <w:tcPr>
            <w:tcW w:w="718" w:type="dxa"/>
          </w:tcPr>
          <w:p w:rsidR="003E53FA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Nu</w:t>
            </w:r>
          </w:p>
        </w:tc>
        <w:tc>
          <w:tcPr>
            <w:tcW w:w="1258" w:type="dxa"/>
          </w:tcPr>
          <w:p w:rsidR="003E53FA" w:rsidRPr="003E53FA" w:rsidRDefault="003E53FA" w:rsidP="003E53F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Nu este cazul</w:t>
            </w:r>
          </w:p>
        </w:tc>
      </w:tr>
      <w:tr w:rsidR="003E53FA" w:rsidRPr="002D32F2" w:rsidTr="003E53FA">
        <w:trPr>
          <w:trHeight w:val="242"/>
          <w:jc w:val="center"/>
        </w:trPr>
        <w:tc>
          <w:tcPr>
            <w:tcW w:w="3057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2D32F2">
              <w:rPr>
                <w:rFonts w:ascii="Calibri" w:hAnsi="Calibri" w:cs="Calibri"/>
                <w:lang w:val="ro-RO"/>
              </w:rPr>
              <w:t>Locuri de munca create (6A)</w:t>
            </w:r>
          </w:p>
        </w:tc>
        <w:tc>
          <w:tcPr>
            <w:tcW w:w="1983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2D32F2">
              <w:rPr>
                <w:rFonts w:ascii="Calibri" w:hAnsi="Calibri" w:cs="Calibri"/>
                <w:lang w:val="ro-RO"/>
              </w:rPr>
              <w:t>33</w:t>
            </w:r>
          </w:p>
        </w:tc>
        <w:tc>
          <w:tcPr>
            <w:tcW w:w="194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911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718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1258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</w:tbl>
    <w:p w:rsidR="002D32F2" w:rsidRPr="002D32F2" w:rsidRDefault="002D32F2" w:rsidP="002D32F2">
      <w:pPr>
        <w:rPr>
          <w:rFonts w:ascii="Calibri" w:hAnsi="Calibri" w:cs="Calibri"/>
          <w:lang w:val="ro-RO"/>
        </w:rPr>
      </w:pPr>
    </w:p>
    <w:p w:rsidR="002D32F2" w:rsidRPr="002D32F2" w:rsidRDefault="002D32F2" w:rsidP="002D32F2">
      <w:pPr>
        <w:rPr>
          <w:rFonts w:ascii="Calibri" w:hAnsi="Calibri" w:cs="Calibri"/>
          <w:lang w:val="ro-RO"/>
        </w:rPr>
      </w:pPr>
      <w:r w:rsidRPr="002D32F2">
        <w:rPr>
          <w:rFonts w:ascii="Calibri" w:hAnsi="Calibri" w:cs="Calibri"/>
          <w:lang w:val="ro-RO"/>
        </w:rPr>
        <w:t>Tab</w:t>
      </w:r>
      <w:r>
        <w:rPr>
          <w:rFonts w:ascii="Calibri" w:hAnsi="Calibri" w:cs="Calibri"/>
          <w:lang w:val="ro-RO"/>
        </w:rPr>
        <w:t>el</w:t>
      </w:r>
      <w:r w:rsidR="003E53FA">
        <w:rPr>
          <w:rFonts w:ascii="Calibri" w:hAnsi="Calibri" w:cs="Calibri"/>
          <w:lang w:val="ro-RO"/>
        </w:rPr>
        <w:t xml:space="preserve"> 2 -</w:t>
      </w:r>
      <w:r w:rsidRPr="002D32F2">
        <w:rPr>
          <w:rFonts w:ascii="Calibri" w:hAnsi="Calibri" w:cs="Calibri"/>
          <w:lang w:val="ro-RO"/>
        </w:rPr>
        <w:t xml:space="preserve"> </w:t>
      </w:r>
      <w:r w:rsidR="003E53FA">
        <w:rPr>
          <w:rFonts w:ascii="Calibri" w:hAnsi="Calibri" w:cs="Calibri"/>
          <w:lang w:val="ro-RO"/>
        </w:rPr>
        <w:t>O</w:t>
      </w:r>
      <w:r w:rsidRPr="002D32F2">
        <w:rPr>
          <w:rFonts w:ascii="Calibri" w:hAnsi="Calibri" w:cs="Calibri"/>
          <w:lang w:val="ro-RO"/>
        </w:rPr>
        <w:t>biective/</w:t>
      </w:r>
      <w:proofErr w:type="spellStart"/>
      <w:r w:rsidRPr="002D32F2">
        <w:rPr>
          <w:rFonts w:ascii="Calibri" w:hAnsi="Calibri" w:cs="Calibri"/>
          <w:lang w:val="ro-RO"/>
        </w:rPr>
        <w:t>prioritati</w:t>
      </w:r>
      <w:proofErr w:type="spellEnd"/>
      <w:r w:rsidRPr="002D32F2">
        <w:rPr>
          <w:rFonts w:ascii="Calibri" w:hAnsi="Calibri" w:cs="Calibri"/>
          <w:lang w:val="ro-RO"/>
        </w:rPr>
        <w:t xml:space="preserve"> SDL/alte Strategii</w:t>
      </w:r>
    </w:p>
    <w:tbl>
      <w:tblPr>
        <w:tblStyle w:val="Tabelgril"/>
        <w:tblW w:w="10284" w:type="dxa"/>
        <w:jc w:val="center"/>
        <w:tblLook w:val="04A0" w:firstRow="1" w:lastRow="0" w:firstColumn="1" w:lastColumn="0" w:noHBand="0" w:noVBand="1"/>
      </w:tblPr>
      <w:tblGrid>
        <w:gridCol w:w="5415"/>
        <w:gridCol w:w="2440"/>
        <w:gridCol w:w="2429"/>
      </w:tblGrid>
      <w:tr w:rsidR="002D32F2" w:rsidRPr="002D32F2" w:rsidTr="003E53FA">
        <w:trPr>
          <w:trHeight w:val="585"/>
          <w:jc w:val="center"/>
        </w:trPr>
        <w:tc>
          <w:tcPr>
            <w:tcW w:w="5415" w:type="dxa"/>
          </w:tcPr>
          <w:p w:rsidR="002D32F2" w:rsidRPr="002D32F2" w:rsidRDefault="002D32F2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2D32F2">
              <w:rPr>
                <w:rFonts w:ascii="Calibri" w:hAnsi="Calibri" w:cs="Calibri"/>
                <w:b/>
                <w:lang w:val="ro-RO"/>
              </w:rPr>
              <w:t xml:space="preserve">Obiective SDL / Obiective de Dezvoltare Rurala / </w:t>
            </w:r>
            <w:proofErr w:type="spellStart"/>
            <w:r w:rsidRPr="002D32F2">
              <w:rPr>
                <w:rFonts w:ascii="Calibri" w:hAnsi="Calibri" w:cs="Calibri"/>
                <w:b/>
                <w:lang w:val="ro-RO"/>
              </w:rPr>
              <w:t>Prioritati</w:t>
            </w:r>
            <w:proofErr w:type="spellEnd"/>
            <w:r w:rsidRPr="002D32F2">
              <w:rPr>
                <w:rFonts w:ascii="Calibri" w:hAnsi="Calibri" w:cs="Calibri"/>
                <w:b/>
                <w:lang w:val="ro-RO"/>
              </w:rPr>
              <w:t xml:space="preserve"> SDL</w:t>
            </w:r>
          </w:p>
        </w:tc>
        <w:tc>
          <w:tcPr>
            <w:tcW w:w="2440" w:type="dxa"/>
          </w:tcPr>
          <w:p w:rsidR="002D32F2" w:rsidRPr="002D32F2" w:rsidRDefault="002D32F2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2D32F2">
              <w:rPr>
                <w:rFonts w:ascii="Calibri" w:hAnsi="Calibri" w:cs="Calibri"/>
                <w:b/>
                <w:lang w:val="ro-RO"/>
              </w:rPr>
              <w:t>Corespondenta</w:t>
            </w:r>
          </w:p>
        </w:tc>
        <w:tc>
          <w:tcPr>
            <w:tcW w:w="2429" w:type="dxa"/>
          </w:tcPr>
          <w:p w:rsidR="002D32F2" w:rsidRPr="002D32F2" w:rsidRDefault="002D32F2" w:rsidP="006A7EB1">
            <w:pPr>
              <w:rPr>
                <w:rFonts w:ascii="Calibri" w:hAnsi="Calibri" w:cs="Calibri"/>
                <w:b/>
                <w:lang w:val="ro-RO"/>
              </w:rPr>
            </w:pPr>
            <w:r w:rsidRPr="002D32F2">
              <w:rPr>
                <w:rFonts w:ascii="Calibri" w:hAnsi="Calibri" w:cs="Calibri"/>
                <w:b/>
                <w:lang w:val="ro-RO"/>
              </w:rPr>
              <w:t>Obs</w:t>
            </w: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Obiectivul de dezvoltare rurala 1</w:t>
            </w:r>
            <w:r w:rsidRPr="002D32F2">
              <w:rPr>
                <w:rFonts w:ascii="Calibri" w:hAnsi="Calibri" w:cs="Calibri"/>
                <w:lang w:val="ro-RO"/>
              </w:rPr>
              <w:t xml:space="preserve"> Restructurare si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crestere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a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viabilitatii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exploatatiilor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agricole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</w:t>
            </w:r>
            <w:r w:rsidRPr="002D32F2">
              <w:rPr>
                <w:rFonts w:ascii="Calibri" w:hAnsi="Calibri" w:cs="Calibri"/>
                <w:lang w:val="ro-RO"/>
              </w:rPr>
              <w:t xml:space="preserve">e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marcheaza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un singur obiectiv, acolo unde este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cazul,respectiv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o singura prioritate; acolo unde sunt asigurate doua sau mai multe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prioritati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se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marcheaza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doar prima (cea mai importanta) dintre acestea</w:t>
            </w:r>
          </w:p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Obiectivul de dezvoltare rurala 2</w:t>
            </w:r>
            <w:r w:rsidRPr="002D32F2">
              <w:rPr>
                <w:rFonts w:ascii="Calibri" w:hAnsi="Calibri" w:cs="Calibri"/>
                <w:lang w:val="ro-RO"/>
              </w:rPr>
              <w:t xml:space="preserve"> Gestionarea durabila a resurselor naturale si combaterea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schimbarilor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climatice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Obiectivul de dezvoltare rurala 3</w:t>
            </w:r>
            <w:r w:rsidRPr="002D32F2">
              <w:rPr>
                <w:rFonts w:ascii="Calibri" w:hAnsi="Calibri" w:cs="Calibri"/>
                <w:lang w:val="ro-RO"/>
              </w:rPr>
              <w:t xml:space="preserve"> Diversificarea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activitatilor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economice, crearea de locuri de munca,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imbunatatirea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infrastructurii si serviciilor pentru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imbunatatirea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calitatii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vietii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in zonele rurale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P1SDL.</w:t>
            </w:r>
            <w:r w:rsidRPr="002D32F2">
              <w:rPr>
                <w:rFonts w:ascii="Calibri" w:hAnsi="Calibri" w:cs="Calibri"/>
                <w:lang w:val="ro-RO"/>
              </w:rPr>
              <w:t xml:space="preserve"> Dezvoltarea și modernizarea agriculturii competitive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P2SDL.</w:t>
            </w:r>
            <w:r w:rsidRPr="002D32F2">
              <w:rPr>
                <w:rFonts w:ascii="Calibri" w:hAnsi="Calibri" w:cs="Calibri"/>
                <w:lang w:val="ro-RO"/>
              </w:rPr>
              <w:t xml:space="preserve"> Susținerea diversificării și dezvoltării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antreprenoriatului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și economiei rurale neagricole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P3SDL.</w:t>
            </w:r>
            <w:r w:rsidRPr="002D32F2">
              <w:rPr>
                <w:rFonts w:ascii="Calibri" w:hAnsi="Calibri" w:cs="Calibri"/>
                <w:lang w:val="ro-RO"/>
              </w:rPr>
              <w:t xml:space="preserve"> Creșterea calității vieții prin susținerea infrastructurii de toate tipurile și serviciilor spre populație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P4SDL.</w:t>
            </w:r>
            <w:r w:rsidRPr="002D32F2">
              <w:rPr>
                <w:rFonts w:ascii="Calibri" w:hAnsi="Calibri" w:cs="Calibri"/>
                <w:lang w:val="ro-RO"/>
              </w:rPr>
              <w:t xml:space="preserve"> Capitalizarea intelectului rural prin formare, informare și inovare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Pr="002D32F2" w:rsidRDefault="003E53FA" w:rsidP="002D32F2">
            <w:pPr>
              <w:rPr>
                <w:rFonts w:ascii="Calibri" w:hAnsi="Calibri" w:cs="Calibri"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P5SDL.</w:t>
            </w:r>
            <w:r w:rsidRPr="002D32F2">
              <w:rPr>
                <w:rFonts w:ascii="Calibri" w:hAnsi="Calibri" w:cs="Calibri"/>
                <w:lang w:val="ro-RO"/>
              </w:rPr>
              <w:t xml:space="preserve"> Combaterea sărăciei și integrarea grupurilor marginalizate și în dificultate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Default="003E53FA" w:rsidP="002D32F2">
            <w:pPr>
              <w:rPr>
                <w:rFonts w:ascii="Calibri" w:hAnsi="Calibri" w:cs="Calibri"/>
                <w:b/>
                <w:lang w:val="ro-RO"/>
              </w:rPr>
            </w:pPr>
            <w:r w:rsidRPr="002D32F2">
              <w:rPr>
                <w:rFonts w:ascii="Calibri" w:hAnsi="Calibri" w:cs="Calibri"/>
                <w:b/>
                <w:lang w:val="ro-RO"/>
              </w:rPr>
              <w:t xml:space="preserve">Obiective ale strategiei/planului/programului </w:t>
            </w:r>
            <w:r>
              <w:rPr>
                <w:rFonts w:ascii="Calibri" w:hAnsi="Calibri" w:cs="Calibri"/>
                <w:b/>
                <w:lang w:val="ro-RO"/>
              </w:rPr>
              <w:t>.......................................................................</w:t>
            </w:r>
          </w:p>
          <w:p w:rsidR="003E53FA" w:rsidRDefault="003E53FA" w:rsidP="002D32F2">
            <w:pPr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.......................................................................</w:t>
            </w:r>
          </w:p>
          <w:p w:rsidR="003E53FA" w:rsidRPr="002D32F2" w:rsidRDefault="003E53FA" w:rsidP="002D32F2">
            <w:pPr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.......................................................................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</w:p>
        </w:tc>
      </w:tr>
      <w:tr w:rsidR="003E53FA" w:rsidRPr="002D32F2" w:rsidTr="003E53FA">
        <w:trPr>
          <w:trHeight w:val="267"/>
          <w:jc w:val="center"/>
        </w:trPr>
        <w:tc>
          <w:tcPr>
            <w:tcW w:w="5415" w:type="dxa"/>
          </w:tcPr>
          <w:p w:rsidR="003E53FA" w:rsidRDefault="003E53FA" w:rsidP="002D32F2">
            <w:pPr>
              <w:rPr>
                <w:rFonts w:ascii="Calibri" w:hAnsi="Calibri" w:cs="Calibri"/>
                <w:b/>
                <w:lang w:val="ro-RO"/>
              </w:rPr>
            </w:pPr>
            <w:r w:rsidRPr="002D32F2">
              <w:rPr>
                <w:rFonts w:ascii="Calibri" w:hAnsi="Calibri" w:cs="Calibri"/>
                <w:b/>
                <w:lang w:val="ro-RO"/>
              </w:rPr>
              <w:t xml:space="preserve">Obiective ale strategiei/planului/programului </w:t>
            </w:r>
            <w:r>
              <w:rPr>
                <w:rFonts w:ascii="Calibri" w:hAnsi="Calibri" w:cs="Calibri"/>
                <w:b/>
                <w:lang w:val="ro-RO"/>
              </w:rPr>
              <w:t>.......................................................................</w:t>
            </w:r>
          </w:p>
          <w:p w:rsidR="003E53FA" w:rsidRDefault="003E53FA" w:rsidP="002D32F2">
            <w:pPr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.......................................................................</w:t>
            </w:r>
          </w:p>
          <w:p w:rsidR="003E53FA" w:rsidRPr="002D32F2" w:rsidRDefault="003E53FA" w:rsidP="002D32F2">
            <w:pPr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.......................................................................</w:t>
            </w:r>
          </w:p>
        </w:tc>
        <w:tc>
          <w:tcPr>
            <w:tcW w:w="2440" w:type="dxa"/>
          </w:tcPr>
          <w:p w:rsidR="003E53FA" w:rsidRPr="002D32F2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</w:p>
        </w:tc>
        <w:tc>
          <w:tcPr>
            <w:tcW w:w="2429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</w:p>
        </w:tc>
      </w:tr>
    </w:tbl>
    <w:p w:rsidR="002D32F2" w:rsidRPr="002D32F2" w:rsidRDefault="002D32F2" w:rsidP="002D32F2">
      <w:pPr>
        <w:rPr>
          <w:rFonts w:ascii="Calibri" w:hAnsi="Calibri" w:cs="Calibri"/>
          <w:lang w:val="ro-RO"/>
        </w:rPr>
      </w:pPr>
    </w:p>
    <w:p w:rsidR="002D32F2" w:rsidRPr="002D32F2" w:rsidRDefault="002D32F2" w:rsidP="002D32F2">
      <w:pPr>
        <w:rPr>
          <w:rFonts w:ascii="Calibri" w:hAnsi="Calibri" w:cs="Calibri"/>
          <w:lang w:val="ro-RO"/>
        </w:rPr>
      </w:pPr>
      <w:r w:rsidRPr="002D32F2">
        <w:rPr>
          <w:rFonts w:ascii="Calibri" w:hAnsi="Calibri" w:cs="Calibri"/>
          <w:lang w:val="ro-RO"/>
        </w:rPr>
        <w:t>Tab</w:t>
      </w:r>
      <w:r>
        <w:rPr>
          <w:rFonts w:ascii="Calibri" w:hAnsi="Calibri" w:cs="Calibri"/>
          <w:lang w:val="ro-RO"/>
        </w:rPr>
        <w:t>el</w:t>
      </w:r>
      <w:r w:rsidRPr="002D32F2">
        <w:rPr>
          <w:rFonts w:ascii="Calibri" w:hAnsi="Calibri" w:cs="Calibri"/>
          <w:lang w:val="ro-RO"/>
        </w:rPr>
        <w:t xml:space="preserve"> </w:t>
      </w:r>
      <w:r w:rsidR="003E53FA">
        <w:rPr>
          <w:rFonts w:ascii="Calibri" w:hAnsi="Calibri" w:cs="Calibri"/>
          <w:lang w:val="ro-RO"/>
        </w:rPr>
        <w:t xml:space="preserve">3 - </w:t>
      </w:r>
      <w:proofErr w:type="spellStart"/>
      <w:r w:rsidR="003E53FA">
        <w:rPr>
          <w:rFonts w:ascii="Calibri" w:hAnsi="Calibri" w:cs="Calibri"/>
          <w:lang w:val="ro-RO"/>
        </w:rPr>
        <w:t>P</w:t>
      </w:r>
      <w:r w:rsidRPr="002D32F2">
        <w:rPr>
          <w:rFonts w:ascii="Calibri" w:hAnsi="Calibri" w:cs="Calibri"/>
          <w:lang w:val="ro-RO"/>
        </w:rPr>
        <w:t>opulatia</w:t>
      </w:r>
      <w:proofErr w:type="spellEnd"/>
      <w:r w:rsidRPr="002D32F2">
        <w:rPr>
          <w:rFonts w:ascii="Calibri" w:hAnsi="Calibri" w:cs="Calibri"/>
          <w:lang w:val="ro-RO"/>
        </w:rPr>
        <w:t xml:space="preserve"> conform INSSE</w:t>
      </w:r>
      <w:bookmarkStart w:id="0" w:name="_GoBack"/>
      <w:bookmarkEnd w:id="0"/>
    </w:p>
    <w:tbl>
      <w:tblPr>
        <w:tblStyle w:val="Tabelgril"/>
        <w:tblW w:w="9679" w:type="dxa"/>
        <w:jc w:val="center"/>
        <w:tblLook w:val="04A0" w:firstRow="1" w:lastRow="0" w:firstColumn="1" w:lastColumn="0" w:noHBand="0" w:noVBand="1"/>
      </w:tblPr>
      <w:tblGrid>
        <w:gridCol w:w="599"/>
        <w:gridCol w:w="2798"/>
        <w:gridCol w:w="2835"/>
        <w:gridCol w:w="3447"/>
      </w:tblGrid>
      <w:tr w:rsidR="002D32F2" w:rsidRPr="002D32F2" w:rsidTr="003E53FA">
        <w:trPr>
          <w:trHeight w:val="358"/>
          <w:jc w:val="center"/>
        </w:trPr>
        <w:tc>
          <w:tcPr>
            <w:tcW w:w="599" w:type="dxa"/>
            <w:vAlign w:val="center"/>
          </w:tcPr>
          <w:p w:rsidR="002D32F2" w:rsidRPr="003E53FA" w:rsidRDefault="003E53FA" w:rsidP="006A7EB1">
            <w:pPr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Nr. Crt.</w:t>
            </w:r>
          </w:p>
        </w:tc>
        <w:tc>
          <w:tcPr>
            <w:tcW w:w="2798" w:type="dxa"/>
            <w:vAlign w:val="center"/>
          </w:tcPr>
          <w:p w:rsidR="002D32F2" w:rsidRPr="003E53FA" w:rsidRDefault="002D32F2" w:rsidP="003E53F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UAT</w:t>
            </w:r>
          </w:p>
        </w:tc>
        <w:tc>
          <w:tcPr>
            <w:tcW w:w="2835" w:type="dxa"/>
            <w:vAlign w:val="center"/>
          </w:tcPr>
          <w:p w:rsidR="002D32F2" w:rsidRPr="003E53FA" w:rsidRDefault="002D32F2" w:rsidP="003E53F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proofErr w:type="spellStart"/>
            <w:r w:rsidRPr="003E53FA">
              <w:rPr>
                <w:rFonts w:ascii="Calibri" w:hAnsi="Calibri" w:cs="Calibri"/>
                <w:b/>
                <w:lang w:val="ro-RO"/>
              </w:rPr>
              <w:t>Populatie</w:t>
            </w:r>
            <w:proofErr w:type="spellEnd"/>
            <w:r w:rsidRPr="003E53FA">
              <w:rPr>
                <w:rFonts w:ascii="Calibri" w:hAnsi="Calibri" w:cs="Calibri"/>
                <w:b/>
                <w:lang w:val="ro-RO"/>
              </w:rPr>
              <w:t xml:space="preserve"> (INSSE2011)</w:t>
            </w:r>
          </w:p>
        </w:tc>
        <w:tc>
          <w:tcPr>
            <w:tcW w:w="3447" w:type="dxa"/>
            <w:vAlign w:val="center"/>
          </w:tcPr>
          <w:p w:rsidR="002D32F2" w:rsidRPr="003E53FA" w:rsidRDefault="002D32F2" w:rsidP="003E53FA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 w:rsidRPr="003E53FA">
              <w:rPr>
                <w:rFonts w:ascii="Calibri" w:hAnsi="Calibri" w:cs="Calibri"/>
                <w:b/>
                <w:lang w:val="ro-RO"/>
              </w:rPr>
              <w:t>Obs</w:t>
            </w:r>
          </w:p>
        </w:tc>
      </w:tr>
      <w:tr w:rsidR="003E53FA" w:rsidRPr="002D32F2" w:rsidTr="003E53FA">
        <w:trPr>
          <w:trHeight w:val="297"/>
          <w:jc w:val="center"/>
        </w:trPr>
        <w:tc>
          <w:tcPr>
            <w:tcW w:w="599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798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83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47" w:type="dxa"/>
            <w:vMerge w:val="restart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</w:t>
            </w:r>
            <w:r w:rsidRPr="002D32F2">
              <w:rPr>
                <w:rFonts w:ascii="Calibri" w:hAnsi="Calibri" w:cs="Calibri"/>
                <w:lang w:val="ro-RO"/>
              </w:rPr>
              <w:t xml:space="preserve">e verifica concordanta valorilor intre SDL si valoarea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inscrisa</w:t>
            </w:r>
            <w:proofErr w:type="spellEnd"/>
            <w:r w:rsidRPr="002D32F2">
              <w:rPr>
                <w:rFonts w:ascii="Calibri" w:hAnsi="Calibri" w:cs="Calibri"/>
                <w:lang w:val="ro-RO"/>
              </w:rPr>
              <w:t xml:space="preserve"> in coloana </w:t>
            </w:r>
            <w:proofErr w:type="spellStart"/>
            <w:r w:rsidRPr="002D32F2">
              <w:rPr>
                <w:rFonts w:ascii="Calibri" w:hAnsi="Calibri" w:cs="Calibri"/>
                <w:lang w:val="ro-RO"/>
              </w:rPr>
              <w:t>Populatie</w:t>
            </w:r>
            <w:proofErr w:type="spellEnd"/>
          </w:p>
        </w:tc>
      </w:tr>
      <w:tr w:rsidR="003E53FA" w:rsidRPr="002D32F2" w:rsidTr="003E53FA">
        <w:trPr>
          <w:trHeight w:val="297"/>
          <w:jc w:val="center"/>
        </w:trPr>
        <w:tc>
          <w:tcPr>
            <w:tcW w:w="599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798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835" w:type="dxa"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47" w:type="dxa"/>
            <w:vMerge/>
          </w:tcPr>
          <w:p w:rsidR="003E53FA" w:rsidRPr="002D32F2" w:rsidRDefault="003E53FA" w:rsidP="006A7EB1">
            <w:pPr>
              <w:rPr>
                <w:rFonts w:ascii="Calibri" w:hAnsi="Calibri" w:cs="Calibri"/>
                <w:lang w:val="ro-RO"/>
              </w:rPr>
            </w:pPr>
          </w:p>
        </w:tc>
      </w:tr>
    </w:tbl>
    <w:p w:rsidR="002D32F2" w:rsidRPr="002D32F2" w:rsidRDefault="002D32F2" w:rsidP="002D32F2">
      <w:pPr>
        <w:rPr>
          <w:rFonts w:ascii="Calibri" w:hAnsi="Calibri" w:cs="Calibri"/>
          <w:lang w:val="ro-RO"/>
        </w:rPr>
      </w:pPr>
    </w:p>
    <w:p w:rsidR="00560DEC" w:rsidRPr="002D32F2" w:rsidRDefault="00560DEC">
      <w:pPr>
        <w:rPr>
          <w:rFonts w:ascii="Calibri" w:hAnsi="Calibri" w:cs="Calibri"/>
        </w:rPr>
      </w:pPr>
    </w:p>
    <w:sectPr w:rsidR="00560DEC" w:rsidRPr="002D32F2" w:rsidSect="00032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21"/>
    <w:rsid w:val="002D32F2"/>
    <w:rsid w:val="003E53FA"/>
    <w:rsid w:val="00560DEC"/>
    <w:rsid w:val="008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6A94"/>
  <w15:chartTrackingRefBased/>
  <w15:docId w15:val="{DC8C4E14-7C18-4960-9191-6E69D581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2F2"/>
    <w:pPr>
      <w:spacing w:after="0" w:line="240" w:lineRule="auto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D32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3</cp:revision>
  <dcterms:created xsi:type="dcterms:W3CDTF">2017-06-28T10:10:00Z</dcterms:created>
  <dcterms:modified xsi:type="dcterms:W3CDTF">2017-06-28T10:30:00Z</dcterms:modified>
</cp:coreProperties>
</file>