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0869" w:rsidRPr="00412201" w:rsidRDefault="001C0869" w:rsidP="001C0869">
      <w:pPr>
        <w:pStyle w:val="Corptext3"/>
        <w:tabs>
          <w:tab w:val="left" w:pos="0"/>
        </w:tabs>
        <w:outlineLvl w:val="0"/>
        <w:rPr>
          <w:rFonts w:ascii="Calibri" w:hAnsi="Calibri" w:cs="Calibri"/>
          <w:b/>
          <w:sz w:val="24"/>
          <w:szCs w:val="24"/>
        </w:rPr>
      </w:pPr>
      <w:bookmarkStart w:id="0" w:name="_Toc479144049"/>
      <w:r w:rsidRPr="00412201">
        <w:rPr>
          <w:rFonts w:ascii="Calibri" w:hAnsi="Calibri" w:cs="Calibri"/>
          <w:b/>
          <w:sz w:val="24"/>
          <w:szCs w:val="24"/>
        </w:rPr>
        <w:t xml:space="preserve"> </w:t>
      </w:r>
      <w:r w:rsidR="003E3CCF">
        <w:rPr>
          <w:rFonts w:ascii="Calibri" w:hAnsi="Calibri" w:cs="Calibri"/>
          <w:b/>
          <w:sz w:val="24"/>
          <w:szCs w:val="24"/>
        </w:rPr>
        <w:t xml:space="preserve">LG. E2 </w:t>
      </w:r>
      <w:r w:rsidRPr="00412201">
        <w:rPr>
          <w:rFonts w:ascii="Calibri" w:hAnsi="Calibri" w:cs="Calibri"/>
          <w:b/>
          <w:sz w:val="24"/>
          <w:szCs w:val="24"/>
        </w:rPr>
        <w:t>FIȘA DE EVALUARE GENERALĂ A PROIECTULUI</w:t>
      </w:r>
      <w:r w:rsidRPr="00412201">
        <w:rPr>
          <w:rFonts w:ascii="Calibri" w:hAnsi="Calibri" w:cs="Calibri"/>
          <w:b/>
          <w:bCs/>
          <w:i/>
          <w:sz w:val="24"/>
          <w:szCs w:val="24"/>
          <w:lang w:eastAsia="fr-FR"/>
        </w:rPr>
        <w:t xml:space="preserve"> - </w:t>
      </w:r>
      <w:bookmarkEnd w:id="0"/>
      <w:r>
        <w:rPr>
          <w:rFonts w:ascii="Calibri" w:hAnsi="Calibri" w:cs="Calibri"/>
          <w:b/>
          <w:bCs/>
          <w:i/>
          <w:sz w:val="24"/>
          <w:szCs w:val="24"/>
          <w:lang w:eastAsia="fr-FR"/>
        </w:rPr>
        <w:t xml:space="preserve">M </w:t>
      </w:r>
      <w:r w:rsidR="00C1636A">
        <w:rPr>
          <w:rFonts w:ascii="Calibri" w:hAnsi="Calibri" w:cs="Calibri"/>
          <w:b/>
          <w:bCs/>
          <w:i/>
          <w:sz w:val="24"/>
          <w:szCs w:val="24"/>
          <w:lang w:eastAsia="fr-FR"/>
        </w:rPr>
        <w:t>1</w:t>
      </w:r>
      <w:r>
        <w:rPr>
          <w:rFonts w:ascii="Calibri" w:hAnsi="Calibri" w:cs="Calibri"/>
          <w:b/>
          <w:bCs/>
          <w:i/>
          <w:sz w:val="24"/>
          <w:szCs w:val="24"/>
          <w:lang w:eastAsia="fr-FR"/>
        </w:rPr>
        <w:t>.</w:t>
      </w:r>
      <w:r w:rsidR="0025759A">
        <w:rPr>
          <w:rFonts w:ascii="Calibri" w:hAnsi="Calibri" w:cs="Calibri"/>
          <w:b/>
          <w:bCs/>
          <w:i/>
          <w:sz w:val="24"/>
          <w:szCs w:val="24"/>
          <w:lang w:eastAsia="fr-FR"/>
        </w:rPr>
        <w:t>2. (</w:t>
      </w:r>
      <w:r w:rsidR="00C1636A">
        <w:rPr>
          <w:rFonts w:ascii="Calibri" w:hAnsi="Calibri" w:cs="Calibri"/>
          <w:b/>
          <w:bCs/>
          <w:i/>
          <w:sz w:val="24"/>
          <w:szCs w:val="24"/>
          <w:lang w:eastAsia="fr-FR"/>
        </w:rPr>
        <w:t>1C</w:t>
      </w:r>
      <w:r>
        <w:rPr>
          <w:rFonts w:ascii="Calibri" w:hAnsi="Calibri" w:cs="Calibri"/>
          <w:b/>
          <w:bCs/>
          <w:i/>
          <w:sz w:val="24"/>
          <w:szCs w:val="24"/>
          <w:lang w:eastAsia="fr-FR"/>
        </w:rPr>
        <w:t>)</w:t>
      </w:r>
    </w:p>
    <w:p w:rsidR="001C0869" w:rsidRPr="00412201" w:rsidRDefault="001C0869" w:rsidP="001C0869">
      <w:pPr>
        <w:pStyle w:val="Corptext3"/>
        <w:tabs>
          <w:tab w:val="left" w:pos="0"/>
        </w:tabs>
        <w:rPr>
          <w:rFonts w:ascii="Calibri" w:hAnsi="Calibri" w:cs="Calibri"/>
          <w:sz w:val="24"/>
          <w:szCs w:val="24"/>
        </w:rPr>
      </w:pPr>
    </w:p>
    <w:p w:rsidR="001C0869" w:rsidRPr="00412201" w:rsidRDefault="001C0869" w:rsidP="001C0869">
      <w:pPr>
        <w:pStyle w:val="Corptext3"/>
        <w:tabs>
          <w:tab w:val="left" w:pos="0"/>
        </w:tabs>
        <w:jc w:val="center"/>
        <w:rPr>
          <w:rFonts w:ascii="Calibri" w:hAnsi="Calibri" w:cs="Calibri"/>
          <w:b/>
          <w:sz w:val="24"/>
          <w:szCs w:val="24"/>
        </w:rPr>
      </w:pPr>
      <w:r w:rsidRPr="00412201">
        <w:rPr>
          <w:rFonts w:ascii="Calibri" w:hAnsi="Calibri" w:cs="Calibri"/>
          <w:b/>
          <w:sz w:val="24"/>
          <w:szCs w:val="24"/>
        </w:rPr>
        <w:t>Fișa de evaluare generală a proiectului</w:t>
      </w:r>
    </w:p>
    <w:p w:rsidR="001C0869" w:rsidRPr="00412201" w:rsidRDefault="001C0869" w:rsidP="001C0869">
      <w:pPr>
        <w:pStyle w:val="Corptext3"/>
        <w:tabs>
          <w:tab w:val="left" w:pos="0"/>
        </w:tabs>
        <w:jc w:val="center"/>
        <w:rPr>
          <w:rFonts w:ascii="Calibri" w:hAnsi="Calibri" w:cs="Calibri"/>
          <w:b/>
          <w:sz w:val="24"/>
          <w:szCs w:val="24"/>
        </w:rPr>
      </w:pPr>
      <w:r w:rsidRPr="00412201">
        <w:rPr>
          <w:rFonts w:ascii="Calibri" w:hAnsi="Calibri" w:cs="Calibri"/>
          <w:b/>
          <w:sz w:val="24"/>
          <w:szCs w:val="24"/>
        </w:rPr>
        <w:t xml:space="preserve"> </w:t>
      </w:r>
      <w:r w:rsidRPr="00412201">
        <w:rPr>
          <w:rFonts w:ascii="Calibri" w:hAnsi="Calibri" w:cs="Calibri"/>
          <w:b/>
          <w:bCs/>
          <w:i/>
          <w:sz w:val="24"/>
          <w:szCs w:val="24"/>
          <w:lang w:eastAsia="fr-FR"/>
        </w:rPr>
        <w:t>cu obiective care se în</w:t>
      </w:r>
      <w:r>
        <w:rPr>
          <w:rFonts w:ascii="Calibri" w:hAnsi="Calibri" w:cs="Calibri"/>
          <w:b/>
          <w:bCs/>
          <w:i/>
          <w:sz w:val="24"/>
          <w:szCs w:val="24"/>
          <w:lang w:eastAsia="fr-FR"/>
        </w:rPr>
        <w:t xml:space="preserve">cadrează în prevederile art. </w:t>
      </w:r>
      <w:r w:rsidR="00C1636A">
        <w:rPr>
          <w:rFonts w:ascii="Calibri" w:hAnsi="Calibri" w:cs="Calibri"/>
          <w:b/>
          <w:bCs/>
          <w:i/>
          <w:sz w:val="24"/>
          <w:szCs w:val="24"/>
          <w:lang w:eastAsia="fr-FR"/>
        </w:rPr>
        <w:t>14</w:t>
      </w:r>
      <w:r w:rsidR="0025759A" w:rsidRPr="0025759A">
        <w:rPr>
          <w:rFonts w:ascii="Calibri" w:hAnsi="Calibri" w:cs="Calibri"/>
          <w:b/>
          <w:bCs/>
          <w:i/>
          <w:sz w:val="24"/>
          <w:szCs w:val="24"/>
          <w:lang w:eastAsia="fr-FR"/>
        </w:rPr>
        <w:t xml:space="preserve"> </w:t>
      </w:r>
      <w:r w:rsidR="00C1636A" w:rsidRPr="00C1636A">
        <w:rPr>
          <w:rFonts w:ascii="Calibri" w:hAnsi="Calibri" w:cs="Calibri"/>
          <w:b/>
          <w:bCs/>
          <w:i/>
          <w:sz w:val="24"/>
          <w:szCs w:val="24"/>
          <w:lang w:eastAsia="fr-FR"/>
        </w:rPr>
        <w:t>Transfer de cunoștințe și acțiuni de informare</w:t>
      </w:r>
      <w:r w:rsidR="00E16E1F">
        <w:rPr>
          <w:rFonts w:ascii="Calibri" w:hAnsi="Calibri" w:cs="Calibri"/>
          <w:b/>
          <w:bCs/>
          <w:i/>
          <w:sz w:val="24"/>
          <w:szCs w:val="24"/>
          <w:lang w:eastAsia="fr-FR"/>
        </w:rPr>
        <w:t>,</w:t>
      </w:r>
      <w:r w:rsidRPr="00412201">
        <w:rPr>
          <w:rFonts w:ascii="Calibri" w:hAnsi="Calibri" w:cs="Calibri"/>
          <w:b/>
          <w:bCs/>
          <w:i/>
          <w:sz w:val="24"/>
          <w:szCs w:val="24"/>
          <w:lang w:eastAsia="fr-FR"/>
        </w:rPr>
        <w:t xml:space="preserve"> din Reg. (UE) nr. 1305/2013 </w:t>
      </w:r>
      <w:r>
        <w:rPr>
          <w:rFonts w:ascii="Calibri" w:hAnsi="Calibri" w:cs="Calibri"/>
          <w:b/>
          <w:bCs/>
          <w:i/>
          <w:sz w:val="24"/>
          <w:szCs w:val="24"/>
          <w:lang w:eastAsia="fr-FR"/>
        </w:rPr>
        <w:t>–</w:t>
      </w:r>
      <w:r w:rsidRPr="00412201">
        <w:rPr>
          <w:rFonts w:ascii="Calibri" w:hAnsi="Calibri" w:cs="Calibri"/>
          <w:b/>
          <w:bCs/>
          <w:i/>
          <w:sz w:val="24"/>
          <w:szCs w:val="24"/>
          <w:lang w:eastAsia="fr-FR"/>
        </w:rPr>
        <w:t xml:space="preserve"> </w:t>
      </w:r>
      <w:r w:rsidR="0025759A">
        <w:rPr>
          <w:rFonts w:ascii="Calibri" w:hAnsi="Calibri" w:cs="Calibri"/>
          <w:b/>
          <w:bCs/>
          <w:i/>
          <w:sz w:val="24"/>
          <w:szCs w:val="24"/>
          <w:lang w:eastAsia="fr-FR"/>
        </w:rPr>
        <w:t xml:space="preserve">M </w:t>
      </w:r>
      <w:r w:rsidR="00C1636A">
        <w:rPr>
          <w:rFonts w:ascii="Calibri" w:hAnsi="Calibri" w:cs="Calibri"/>
          <w:b/>
          <w:bCs/>
          <w:i/>
          <w:sz w:val="24"/>
          <w:szCs w:val="24"/>
          <w:lang w:eastAsia="fr-FR"/>
        </w:rPr>
        <w:t>1</w:t>
      </w:r>
      <w:r w:rsidR="0025759A">
        <w:rPr>
          <w:rFonts w:ascii="Calibri" w:hAnsi="Calibri" w:cs="Calibri"/>
          <w:b/>
          <w:bCs/>
          <w:i/>
          <w:sz w:val="24"/>
          <w:szCs w:val="24"/>
          <w:lang w:eastAsia="fr-FR"/>
        </w:rPr>
        <w:t>.2. (</w:t>
      </w:r>
      <w:r w:rsidR="00C1636A">
        <w:rPr>
          <w:rFonts w:ascii="Calibri" w:hAnsi="Calibri" w:cs="Calibri"/>
          <w:b/>
          <w:bCs/>
          <w:i/>
          <w:sz w:val="24"/>
          <w:szCs w:val="24"/>
          <w:lang w:eastAsia="fr-FR"/>
        </w:rPr>
        <w:t>1C</w:t>
      </w:r>
      <w:r>
        <w:rPr>
          <w:rFonts w:ascii="Calibri" w:hAnsi="Calibri" w:cs="Calibri"/>
          <w:b/>
          <w:bCs/>
          <w:i/>
          <w:sz w:val="24"/>
          <w:szCs w:val="24"/>
          <w:lang w:eastAsia="fr-FR"/>
        </w:rPr>
        <w:t>)</w:t>
      </w:r>
    </w:p>
    <w:p w:rsidR="001C0869" w:rsidRPr="00BE74D7" w:rsidRDefault="001C0869" w:rsidP="001C0869">
      <w:pPr>
        <w:overflowPunct w:val="0"/>
        <w:autoSpaceDE w:val="0"/>
        <w:autoSpaceDN w:val="0"/>
        <w:adjustRightInd w:val="0"/>
        <w:spacing w:after="0" w:line="240" w:lineRule="auto"/>
        <w:jc w:val="center"/>
        <w:textAlignment w:val="baseline"/>
        <w:rPr>
          <w:rFonts w:eastAsia="Times New Roman" w:cs="Calibri"/>
          <w:b/>
          <w:bCs/>
          <w:sz w:val="24"/>
          <w:szCs w:val="24"/>
          <w:lang w:eastAsia="fr-FR"/>
        </w:rPr>
      </w:pPr>
    </w:p>
    <w:p w:rsidR="001C0869" w:rsidRPr="00BE74D7" w:rsidRDefault="001C0869" w:rsidP="001C0869">
      <w:pPr>
        <w:overflowPunct w:val="0"/>
        <w:autoSpaceDE w:val="0"/>
        <w:autoSpaceDN w:val="0"/>
        <w:adjustRightInd w:val="0"/>
        <w:spacing w:after="0" w:line="240" w:lineRule="auto"/>
        <w:textAlignment w:val="baseline"/>
        <w:rPr>
          <w:rFonts w:eastAsia="Times New Roman" w:cs="Calibri"/>
          <w:bCs/>
          <w:sz w:val="24"/>
          <w:szCs w:val="24"/>
          <w:lang w:eastAsia="fr-FR"/>
        </w:rPr>
      </w:pPr>
      <w:r w:rsidRPr="00BE74D7">
        <w:rPr>
          <w:rFonts w:eastAsia="Times New Roman" w:cs="Calibri"/>
          <w:bCs/>
          <w:sz w:val="24"/>
          <w:szCs w:val="24"/>
          <w:lang w:eastAsia="fr-FR"/>
        </w:rPr>
        <w:t>Numărul de înregistrare</w:t>
      </w:r>
      <w:r>
        <w:rPr>
          <w:rFonts w:eastAsia="Times New Roman" w:cs="Calibri"/>
          <w:bCs/>
          <w:sz w:val="24"/>
          <w:szCs w:val="24"/>
          <w:lang w:eastAsia="fr-FR"/>
        </w:rPr>
        <w:t xml:space="preserve"> al Cererii de </w:t>
      </w:r>
      <w:proofErr w:type="spellStart"/>
      <w:r>
        <w:rPr>
          <w:rFonts w:eastAsia="Times New Roman" w:cs="Calibri"/>
          <w:bCs/>
          <w:sz w:val="24"/>
          <w:szCs w:val="24"/>
          <w:lang w:eastAsia="fr-FR"/>
        </w:rPr>
        <w:t>f</w:t>
      </w:r>
      <w:r w:rsidR="00A44D74">
        <w:rPr>
          <w:rFonts w:eastAsia="Times New Roman" w:cs="Calibri"/>
          <w:bCs/>
          <w:sz w:val="24"/>
          <w:szCs w:val="24"/>
          <w:lang w:eastAsia="fr-FR"/>
        </w:rPr>
        <w:t>inanţare</w:t>
      </w:r>
      <w:proofErr w:type="spellEnd"/>
      <w:r w:rsidRPr="00BE74D7">
        <w:rPr>
          <w:rFonts w:eastAsia="Times New Roman" w:cs="Calibri"/>
          <w:bCs/>
          <w:sz w:val="24"/>
          <w:szCs w:val="24"/>
          <w:lang w:eastAsia="fr-FR"/>
        </w:rPr>
        <w:t xml:space="preserve"> (CF):</w:t>
      </w:r>
    </w:p>
    <w:p w:rsidR="001C0869" w:rsidRPr="00BE74D7" w:rsidRDefault="001C0869" w:rsidP="001C0869">
      <w:pPr>
        <w:tabs>
          <w:tab w:val="center" w:pos="4536"/>
          <w:tab w:val="right" w:pos="9072"/>
        </w:tabs>
        <w:spacing w:after="0" w:line="240" w:lineRule="auto"/>
        <w:rPr>
          <w:rFonts w:eastAsia="Times New Roman" w:cs="Calibri"/>
          <w:sz w:val="24"/>
          <w:szCs w:val="24"/>
          <w:bdr w:val="single" w:sz="8" w:space="0" w:color="auto" w:frame="1"/>
          <w:lang w:eastAsia="fr-FR"/>
        </w:rPr>
      </w:pPr>
      <w:r w:rsidRPr="00BE74D7">
        <w:rPr>
          <w:rFonts w:eastAsia="Times New Roman" w:cs="Calibri"/>
          <w:sz w:val="24"/>
          <w:szCs w:val="24"/>
          <w:bdr w:val="single" w:sz="8" w:space="0" w:color="auto" w:frame="1"/>
          <w:lang w:eastAsia="fr-FR"/>
        </w:rPr>
        <w:t>......................................................................................</w:t>
      </w:r>
    </w:p>
    <w:p w:rsidR="001C0869" w:rsidRPr="00BE74D7" w:rsidRDefault="001C0869" w:rsidP="001C0869">
      <w:pPr>
        <w:spacing w:after="0" w:line="240" w:lineRule="auto"/>
        <w:rPr>
          <w:rFonts w:eastAsia="Times New Roman" w:cs="Calibri"/>
          <w:sz w:val="24"/>
          <w:szCs w:val="24"/>
          <w:lang w:eastAsia="x-none"/>
        </w:rPr>
      </w:pPr>
      <w:r w:rsidRPr="00BE74D7">
        <w:rPr>
          <w:rFonts w:eastAsia="Times New Roman" w:cs="Calibri"/>
          <w:sz w:val="24"/>
          <w:szCs w:val="24"/>
          <w:lang w:eastAsia="x-none"/>
        </w:rPr>
        <w:tab/>
      </w:r>
      <w:r w:rsidRPr="00BE74D7">
        <w:rPr>
          <w:rFonts w:eastAsia="Times New Roman" w:cs="Calibri"/>
          <w:sz w:val="24"/>
          <w:szCs w:val="24"/>
          <w:lang w:eastAsia="x-none"/>
        </w:rPr>
        <w:tab/>
      </w:r>
      <w:r w:rsidRPr="00BE74D7">
        <w:rPr>
          <w:rFonts w:eastAsia="Times New Roman" w:cs="Calibri"/>
          <w:sz w:val="24"/>
          <w:szCs w:val="24"/>
          <w:lang w:eastAsia="x-none"/>
        </w:rPr>
        <w:tab/>
      </w:r>
      <w:r w:rsidRPr="00BE74D7">
        <w:rPr>
          <w:rFonts w:eastAsia="Times New Roman" w:cs="Calibri"/>
          <w:sz w:val="24"/>
          <w:szCs w:val="24"/>
          <w:lang w:eastAsia="x-none"/>
        </w:rPr>
        <w:tab/>
      </w:r>
      <w:r w:rsidRPr="00BE74D7">
        <w:rPr>
          <w:rFonts w:eastAsia="Times New Roman" w:cs="Calibri"/>
          <w:sz w:val="24"/>
          <w:szCs w:val="24"/>
          <w:lang w:eastAsia="x-none"/>
        </w:rPr>
        <w:tab/>
      </w:r>
      <w:r w:rsidRPr="00BE74D7">
        <w:rPr>
          <w:rFonts w:eastAsia="Times New Roman" w:cs="Calibri"/>
          <w:sz w:val="24"/>
          <w:szCs w:val="24"/>
          <w:lang w:eastAsia="x-none"/>
        </w:rPr>
        <w:tab/>
      </w:r>
      <w:r w:rsidRPr="00BE74D7">
        <w:rPr>
          <w:rFonts w:eastAsia="Times New Roman" w:cs="Calibri"/>
          <w:sz w:val="24"/>
          <w:szCs w:val="24"/>
          <w:lang w:eastAsia="x-none"/>
        </w:rPr>
        <w:tab/>
      </w:r>
      <w:r w:rsidRPr="00BE74D7">
        <w:rPr>
          <w:rFonts w:eastAsia="Times New Roman" w:cs="Calibri"/>
          <w:sz w:val="24"/>
          <w:szCs w:val="24"/>
          <w:lang w:eastAsia="x-none"/>
        </w:rPr>
        <w:tab/>
        <w:t xml:space="preserve">       </w:t>
      </w:r>
      <w:r w:rsidRPr="00BE74D7">
        <w:rPr>
          <w:rFonts w:eastAsia="Times New Roman" w:cs="Calibri"/>
          <w:sz w:val="24"/>
          <w:szCs w:val="24"/>
          <w:lang w:eastAsia="x-none"/>
        </w:rPr>
        <w:tab/>
      </w:r>
      <w:r w:rsidRPr="00BE74D7">
        <w:rPr>
          <w:rFonts w:eastAsia="Times New Roman" w:cs="Calibri"/>
          <w:sz w:val="24"/>
          <w:szCs w:val="24"/>
          <w:lang w:eastAsia="x-none"/>
        </w:rPr>
        <w:tab/>
        <w:t xml:space="preserve">      </w:t>
      </w:r>
    </w:p>
    <w:p w:rsidR="001C0869" w:rsidRPr="00BE74D7" w:rsidRDefault="001C0869" w:rsidP="001C0869">
      <w:pPr>
        <w:overflowPunct w:val="0"/>
        <w:autoSpaceDE w:val="0"/>
        <w:autoSpaceDN w:val="0"/>
        <w:adjustRightInd w:val="0"/>
        <w:spacing w:after="0"/>
        <w:textAlignment w:val="baseline"/>
        <w:rPr>
          <w:rFonts w:eastAsia="Times New Roman" w:cs="Calibri"/>
          <w:bCs/>
          <w:sz w:val="24"/>
          <w:szCs w:val="24"/>
          <w:lang w:eastAsia="fr-FR"/>
        </w:rPr>
      </w:pPr>
      <w:r w:rsidRPr="00BE74D7">
        <w:rPr>
          <w:rFonts w:eastAsia="Times New Roman" w:cs="Calibri"/>
          <w:bCs/>
          <w:sz w:val="24"/>
          <w:szCs w:val="24"/>
          <w:lang w:eastAsia="fr-FR"/>
        </w:rPr>
        <w:t>Denumire solicitant:_____________________________________________________</w:t>
      </w:r>
    </w:p>
    <w:p w:rsidR="001C0869" w:rsidRPr="00BE74D7" w:rsidRDefault="001C0869" w:rsidP="001C0869">
      <w:pPr>
        <w:overflowPunct w:val="0"/>
        <w:autoSpaceDE w:val="0"/>
        <w:autoSpaceDN w:val="0"/>
        <w:adjustRightInd w:val="0"/>
        <w:spacing w:after="0"/>
        <w:textAlignment w:val="baseline"/>
        <w:rPr>
          <w:rFonts w:eastAsia="Times New Roman" w:cs="Calibri"/>
          <w:bCs/>
          <w:sz w:val="24"/>
          <w:szCs w:val="24"/>
          <w:lang w:eastAsia="fr-FR"/>
        </w:rPr>
      </w:pPr>
      <w:r w:rsidRPr="00BE74D7">
        <w:rPr>
          <w:rFonts w:eastAsia="Times New Roman" w:cs="Calibri"/>
          <w:bCs/>
          <w:sz w:val="24"/>
          <w:szCs w:val="24"/>
          <w:lang w:eastAsia="fr-FR"/>
        </w:rPr>
        <w:t>Titlu proiect: ___________________________________________________________</w:t>
      </w:r>
    </w:p>
    <w:p w:rsidR="001C0869" w:rsidRPr="00BE74D7" w:rsidRDefault="001C0869" w:rsidP="001C0869">
      <w:pPr>
        <w:overflowPunct w:val="0"/>
        <w:autoSpaceDE w:val="0"/>
        <w:autoSpaceDN w:val="0"/>
        <w:adjustRightInd w:val="0"/>
        <w:spacing w:after="0"/>
        <w:textAlignment w:val="baseline"/>
        <w:rPr>
          <w:rFonts w:eastAsia="Times New Roman" w:cs="Calibri"/>
          <w:bCs/>
          <w:sz w:val="24"/>
          <w:szCs w:val="24"/>
          <w:lang w:eastAsia="fr-FR"/>
        </w:rPr>
      </w:pPr>
      <w:r w:rsidRPr="00BE74D7">
        <w:rPr>
          <w:rFonts w:eastAsia="Times New Roman" w:cs="Calibri"/>
          <w:bCs/>
          <w:sz w:val="24"/>
          <w:szCs w:val="24"/>
          <w:lang w:eastAsia="fr-FR"/>
        </w:rPr>
        <w:t>Data lansării apelului de selecție de către GAL: ________________________________</w:t>
      </w:r>
    </w:p>
    <w:p w:rsidR="001C0869" w:rsidRPr="00BE74D7" w:rsidRDefault="001C0869" w:rsidP="001C0869">
      <w:pPr>
        <w:overflowPunct w:val="0"/>
        <w:autoSpaceDE w:val="0"/>
        <w:autoSpaceDN w:val="0"/>
        <w:adjustRightInd w:val="0"/>
        <w:spacing w:after="0"/>
        <w:textAlignment w:val="baseline"/>
        <w:rPr>
          <w:rFonts w:eastAsia="Times New Roman" w:cs="Calibri"/>
          <w:bCs/>
          <w:sz w:val="24"/>
          <w:szCs w:val="24"/>
          <w:lang w:eastAsia="fr-FR"/>
        </w:rPr>
      </w:pPr>
      <w:r w:rsidRPr="00BE74D7">
        <w:rPr>
          <w:rFonts w:eastAsia="Times New Roman" w:cs="Calibri"/>
          <w:bCs/>
          <w:sz w:val="24"/>
          <w:szCs w:val="24"/>
          <w:lang w:eastAsia="fr-FR"/>
        </w:rPr>
        <w:t>Data înregistrării proiectului la GAL: _________________________________________</w:t>
      </w:r>
    </w:p>
    <w:p w:rsidR="001C0869" w:rsidRPr="00BE74D7" w:rsidRDefault="001C0869" w:rsidP="001C0869">
      <w:pPr>
        <w:overflowPunct w:val="0"/>
        <w:autoSpaceDE w:val="0"/>
        <w:autoSpaceDN w:val="0"/>
        <w:adjustRightInd w:val="0"/>
        <w:spacing w:after="0"/>
        <w:textAlignment w:val="baseline"/>
        <w:rPr>
          <w:rFonts w:eastAsia="Times New Roman" w:cs="Calibri"/>
          <w:bCs/>
          <w:sz w:val="24"/>
          <w:szCs w:val="24"/>
          <w:lang w:eastAsia="fr-FR"/>
        </w:rPr>
      </w:pPr>
      <w:r w:rsidRPr="00BE74D7">
        <w:rPr>
          <w:rFonts w:eastAsia="Times New Roman" w:cs="Calibri"/>
          <w:bCs/>
          <w:sz w:val="24"/>
          <w:szCs w:val="24"/>
          <w:lang w:eastAsia="fr-FR"/>
        </w:rPr>
        <w:t>Data depunerii proiectului de către GAL la SLIN-OJFIR: ___________________________</w:t>
      </w:r>
    </w:p>
    <w:p w:rsidR="001C0869" w:rsidRPr="00BE74D7" w:rsidRDefault="001C0869" w:rsidP="001C0869">
      <w:pPr>
        <w:overflowPunct w:val="0"/>
        <w:autoSpaceDE w:val="0"/>
        <w:autoSpaceDN w:val="0"/>
        <w:adjustRightInd w:val="0"/>
        <w:spacing w:after="0"/>
        <w:textAlignment w:val="baseline"/>
        <w:rPr>
          <w:rFonts w:eastAsia="Times New Roman" w:cs="Calibri"/>
          <w:bCs/>
          <w:sz w:val="24"/>
          <w:szCs w:val="24"/>
          <w:lang w:eastAsia="fr-FR"/>
        </w:rPr>
      </w:pPr>
      <w:r w:rsidRPr="00BE74D7">
        <w:rPr>
          <w:rFonts w:eastAsia="Times New Roman" w:cs="Calibri"/>
          <w:bCs/>
          <w:sz w:val="24"/>
          <w:szCs w:val="24"/>
          <w:lang w:eastAsia="fr-FR"/>
        </w:rPr>
        <w:t>Obiectivul proiectului: _____________________________________________________</w:t>
      </w:r>
    </w:p>
    <w:p w:rsidR="001C0869" w:rsidRPr="00BE74D7" w:rsidRDefault="001C0869" w:rsidP="001C0869">
      <w:pPr>
        <w:overflowPunct w:val="0"/>
        <w:autoSpaceDE w:val="0"/>
        <w:autoSpaceDN w:val="0"/>
        <w:adjustRightInd w:val="0"/>
        <w:spacing w:after="0"/>
        <w:textAlignment w:val="baseline"/>
        <w:rPr>
          <w:rFonts w:eastAsia="Times New Roman" w:cs="Calibri"/>
          <w:bCs/>
          <w:sz w:val="24"/>
          <w:szCs w:val="24"/>
          <w:lang w:eastAsia="fr-FR"/>
        </w:rPr>
      </w:pPr>
      <w:r w:rsidRPr="00BE74D7">
        <w:rPr>
          <w:rFonts w:eastAsia="Times New Roman" w:cs="Calibri"/>
          <w:bCs/>
          <w:sz w:val="24"/>
          <w:szCs w:val="24"/>
          <w:lang w:eastAsia="fr-FR"/>
        </w:rPr>
        <w:t>Amplasare proiect (localitate):_______________________________________________</w:t>
      </w:r>
    </w:p>
    <w:p w:rsidR="001C0869" w:rsidRPr="00BE74D7" w:rsidRDefault="001C0869" w:rsidP="001C0869">
      <w:pPr>
        <w:overflowPunct w:val="0"/>
        <w:autoSpaceDE w:val="0"/>
        <w:autoSpaceDN w:val="0"/>
        <w:adjustRightInd w:val="0"/>
        <w:spacing w:after="0"/>
        <w:textAlignment w:val="baseline"/>
        <w:rPr>
          <w:rFonts w:eastAsia="Times New Roman" w:cs="Calibri"/>
          <w:bCs/>
          <w:sz w:val="24"/>
          <w:szCs w:val="24"/>
          <w:lang w:eastAsia="fr-FR"/>
        </w:rPr>
      </w:pPr>
      <w:r w:rsidRPr="00BE74D7">
        <w:rPr>
          <w:rFonts w:eastAsia="Times New Roman" w:cs="Calibri"/>
          <w:bCs/>
          <w:sz w:val="24"/>
          <w:szCs w:val="24"/>
          <w:lang w:eastAsia="fr-FR"/>
        </w:rPr>
        <w:t>Statut juridic solicitant:_____________________________________________________</w:t>
      </w:r>
    </w:p>
    <w:p w:rsidR="001C0869" w:rsidRPr="00BE74D7" w:rsidRDefault="001C0869" w:rsidP="001C0869">
      <w:pPr>
        <w:overflowPunct w:val="0"/>
        <w:autoSpaceDE w:val="0"/>
        <w:autoSpaceDN w:val="0"/>
        <w:adjustRightInd w:val="0"/>
        <w:spacing w:after="0"/>
        <w:textAlignment w:val="baseline"/>
        <w:rPr>
          <w:rFonts w:eastAsia="Times New Roman" w:cs="Calibri"/>
          <w:bCs/>
          <w:i/>
          <w:sz w:val="24"/>
          <w:szCs w:val="24"/>
          <w:u w:val="single"/>
          <w:lang w:eastAsia="fr-FR"/>
        </w:rPr>
      </w:pPr>
      <w:r w:rsidRPr="00BE74D7">
        <w:rPr>
          <w:rFonts w:eastAsia="Times New Roman" w:cs="Calibri"/>
          <w:bCs/>
          <w:i/>
          <w:sz w:val="24"/>
          <w:szCs w:val="24"/>
          <w:u w:val="single"/>
          <w:lang w:eastAsia="fr-FR"/>
        </w:rPr>
        <w:t>Date personale reprezentant legal</w:t>
      </w:r>
    </w:p>
    <w:p w:rsidR="001C0869" w:rsidRPr="00BE74D7" w:rsidRDefault="001C0869" w:rsidP="001C0869">
      <w:pPr>
        <w:overflowPunct w:val="0"/>
        <w:autoSpaceDE w:val="0"/>
        <w:autoSpaceDN w:val="0"/>
        <w:adjustRightInd w:val="0"/>
        <w:spacing w:after="0"/>
        <w:textAlignment w:val="baseline"/>
        <w:rPr>
          <w:rFonts w:eastAsia="Times New Roman" w:cs="Calibri"/>
          <w:bCs/>
          <w:sz w:val="24"/>
          <w:szCs w:val="24"/>
          <w:lang w:eastAsia="fr-FR"/>
        </w:rPr>
      </w:pPr>
      <w:r w:rsidRPr="00BE74D7">
        <w:rPr>
          <w:rFonts w:eastAsia="Times New Roman" w:cs="Calibri"/>
          <w:bCs/>
          <w:sz w:val="24"/>
          <w:szCs w:val="24"/>
          <w:lang w:eastAsia="fr-FR"/>
        </w:rPr>
        <w:t>Nume: _______________________________Prenume:____________________________</w:t>
      </w:r>
    </w:p>
    <w:p w:rsidR="001C0869" w:rsidRPr="00BE74D7" w:rsidRDefault="001C0869" w:rsidP="001C0869">
      <w:pPr>
        <w:overflowPunct w:val="0"/>
        <w:autoSpaceDE w:val="0"/>
        <w:autoSpaceDN w:val="0"/>
        <w:adjustRightInd w:val="0"/>
        <w:spacing w:after="0"/>
        <w:textAlignment w:val="baseline"/>
        <w:rPr>
          <w:rFonts w:eastAsia="Times New Roman" w:cs="Calibri"/>
          <w:bCs/>
          <w:sz w:val="24"/>
          <w:szCs w:val="24"/>
          <w:lang w:eastAsia="fr-FR"/>
        </w:rPr>
      </w:pPr>
      <w:proofErr w:type="spellStart"/>
      <w:r w:rsidRPr="00BE74D7">
        <w:rPr>
          <w:rFonts w:eastAsia="Times New Roman" w:cs="Calibri"/>
          <w:bCs/>
          <w:sz w:val="24"/>
          <w:szCs w:val="24"/>
          <w:lang w:eastAsia="fr-FR"/>
        </w:rPr>
        <w:t>Funcţie</w:t>
      </w:r>
      <w:proofErr w:type="spellEnd"/>
      <w:r w:rsidRPr="00BE74D7">
        <w:rPr>
          <w:rFonts w:eastAsia="Times New Roman" w:cs="Calibri"/>
          <w:bCs/>
          <w:sz w:val="24"/>
          <w:szCs w:val="24"/>
          <w:lang w:eastAsia="fr-FR"/>
        </w:rPr>
        <w:t xml:space="preserve"> reprezentant legal:___________________________________________________</w:t>
      </w:r>
    </w:p>
    <w:p w:rsidR="001C0869" w:rsidRPr="00BE74D7" w:rsidRDefault="001C0869" w:rsidP="001C0869">
      <w:pPr>
        <w:tabs>
          <w:tab w:val="left" w:pos="0"/>
        </w:tabs>
        <w:overflowPunct w:val="0"/>
        <w:autoSpaceDE w:val="0"/>
        <w:autoSpaceDN w:val="0"/>
        <w:adjustRightInd w:val="0"/>
        <w:spacing w:after="0" w:line="240" w:lineRule="auto"/>
        <w:textAlignment w:val="baseline"/>
        <w:rPr>
          <w:rFonts w:eastAsia="Times New Roman" w:cs="Calibri"/>
          <w:bCs/>
          <w:i/>
          <w:sz w:val="24"/>
          <w:szCs w:val="24"/>
          <w:lang w:eastAsia="fr-FR"/>
        </w:rPr>
      </w:pPr>
    </w:p>
    <w:p w:rsidR="001C0869" w:rsidRPr="00BE74D7" w:rsidRDefault="001C0869" w:rsidP="001C0869">
      <w:pPr>
        <w:tabs>
          <w:tab w:val="left" w:pos="0"/>
        </w:tabs>
        <w:overflowPunct w:val="0"/>
        <w:autoSpaceDE w:val="0"/>
        <w:autoSpaceDN w:val="0"/>
        <w:adjustRightInd w:val="0"/>
        <w:spacing w:after="0" w:line="240" w:lineRule="auto"/>
        <w:textAlignment w:val="baseline"/>
        <w:rPr>
          <w:rFonts w:eastAsia="Times New Roman" w:cs="Calibri"/>
          <w:b/>
          <w:bCs/>
          <w:sz w:val="24"/>
          <w:szCs w:val="24"/>
          <w:lang w:eastAsia="fr-FR"/>
        </w:rPr>
      </w:pPr>
      <w:r w:rsidRPr="00BE74D7">
        <w:rPr>
          <w:rFonts w:eastAsia="Times New Roman" w:cs="Calibri"/>
          <w:b/>
          <w:bCs/>
          <w:sz w:val="24"/>
          <w:szCs w:val="24"/>
          <w:lang w:eastAsia="fr-FR"/>
        </w:rPr>
        <w:t>VERIFICAREA CRITERIILOR DE ELIGIBILITATE A PROIECTULUI</w:t>
      </w:r>
      <w:r w:rsidR="00B20C8E">
        <w:rPr>
          <w:rFonts w:eastAsia="Times New Roman" w:cs="Calibri"/>
          <w:b/>
          <w:bCs/>
          <w:sz w:val="24"/>
          <w:szCs w:val="24"/>
          <w:lang w:eastAsia="fr-FR"/>
        </w:rPr>
        <w:t>*</w:t>
      </w:r>
    </w:p>
    <w:tbl>
      <w:tblPr>
        <w:tblW w:w="56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4"/>
        <w:gridCol w:w="485"/>
        <w:gridCol w:w="528"/>
        <w:gridCol w:w="1018"/>
        <w:gridCol w:w="1104"/>
      </w:tblGrid>
      <w:tr w:rsidR="00D90734" w:rsidRPr="00412201" w:rsidTr="004B2361">
        <w:trPr>
          <w:trHeight w:val="491"/>
          <w:jc w:val="center"/>
        </w:trPr>
        <w:tc>
          <w:tcPr>
            <w:tcW w:w="3521" w:type="pct"/>
            <w:vMerge w:val="restart"/>
            <w:tcBorders>
              <w:top w:val="single" w:sz="12" w:space="0" w:color="auto"/>
              <w:left w:val="single" w:sz="12" w:space="0" w:color="auto"/>
              <w:bottom w:val="single" w:sz="6" w:space="0" w:color="auto"/>
              <w:right w:val="single" w:sz="6" w:space="0" w:color="auto"/>
            </w:tcBorders>
            <w:shd w:val="clear" w:color="auto" w:fill="BFBFBF"/>
            <w:vAlign w:val="center"/>
          </w:tcPr>
          <w:p w:rsidR="00D90734" w:rsidRPr="00412201" w:rsidRDefault="00D90734" w:rsidP="00E937CD">
            <w:pPr>
              <w:overflowPunct w:val="0"/>
              <w:autoSpaceDE w:val="0"/>
              <w:autoSpaceDN w:val="0"/>
              <w:adjustRightInd w:val="0"/>
              <w:spacing w:after="0" w:line="240" w:lineRule="auto"/>
              <w:textAlignment w:val="baseline"/>
              <w:rPr>
                <w:rFonts w:eastAsia="Times New Roman" w:cs="Calibri"/>
                <w:b/>
                <w:bCs/>
                <w:noProof/>
                <w:sz w:val="24"/>
                <w:szCs w:val="24"/>
                <w:lang w:eastAsia="fr-FR"/>
              </w:rPr>
            </w:pPr>
            <w:r w:rsidRPr="00412201">
              <w:rPr>
                <w:rFonts w:eastAsia="Times New Roman" w:cs="Calibri"/>
                <w:b/>
                <w:bCs/>
                <w:noProof/>
                <w:sz w:val="24"/>
                <w:szCs w:val="24"/>
                <w:lang w:eastAsia="fr-FR"/>
              </w:rPr>
              <w:t>1. Verificarea eligibilității solicitantului</w:t>
            </w:r>
            <w:r w:rsidR="0054598D">
              <w:rPr>
                <w:rFonts w:eastAsia="Times New Roman" w:cs="Calibri"/>
                <w:b/>
                <w:bCs/>
                <w:noProof/>
                <w:sz w:val="24"/>
                <w:szCs w:val="24"/>
                <w:lang w:eastAsia="fr-FR"/>
              </w:rPr>
              <w:t xml:space="preserve"> si a conditiilor de eligibilitate</w:t>
            </w:r>
          </w:p>
        </w:tc>
        <w:tc>
          <w:tcPr>
            <w:tcW w:w="958" w:type="pct"/>
            <w:gridSpan w:val="3"/>
            <w:tcBorders>
              <w:top w:val="single" w:sz="12" w:space="0" w:color="auto"/>
              <w:left w:val="single" w:sz="6" w:space="0" w:color="auto"/>
              <w:bottom w:val="single" w:sz="6" w:space="0" w:color="auto"/>
              <w:right w:val="single" w:sz="12" w:space="0" w:color="auto"/>
            </w:tcBorders>
            <w:vAlign w:val="center"/>
          </w:tcPr>
          <w:p w:rsidR="00D90734" w:rsidRPr="00412201" w:rsidRDefault="00D90734" w:rsidP="00E937CD">
            <w:pPr>
              <w:overflowPunct w:val="0"/>
              <w:autoSpaceDE w:val="0"/>
              <w:autoSpaceDN w:val="0"/>
              <w:adjustRightInd w:val="0"/>
              <w:spacing w:after="0" w:line="240" w:lineRule="auto"/>
              <w:jc w:val="center"/>
              <w:textAlignment w:val="baseline"/>
              <w:rPr>
                <w:rFonts w:eastAsia="Times New Roman" w:cs="Calibri"/>
                <w:b/>
                <w:bCs/>
                <w:noProof/>
                <w:sz w:val="24"/>
                <w:szCs w:val="24"/>
                <w:lang w:eastAsia="fr-FR"/>
              </w:rPr>
            </w:pPr>
            <w:r w:rsidRPr="00412201">
              <w:rPr>
                <w:rFonts w:eastAsia="Times New Roman" w:cs="Calibri"/>
                <w:b/>
                <w:bCs/>
                <w:noProof/>
                <w:sz w:val="24"/>
                <w:szCs w:val="24"/>
                <w:lang w:eastAsia="fr-FR"/>
              </w:rPr>
              <w:t>Rezultat verificare</w:t>
            </w:r>
          </w:p>
        </w:tc>
        <w:tc>
          <w:tcPr>
            <w:tcW w:w="521" w:type="pct"/>
            <w:tcBorders>
              <w:top w:val="single" w:sz="12" w:space="0" w:color="auto"/>
              <w:left w:val="single" w:sz="6" w:space="0" w:color="auto"/>
              <w:bottom w:val="single" w:sz="6" w:space="0" w:color="auto"/>
              <w:right w:val="single" w:sz="12" w:space="0" w:color="auto"/>
            </w:tcBorders>
          </w:tcPr>
          <w:p w:rsidR="00D90734" w:rsidRPr="00412201" w:rsidRDefault="00D90734" w:rsidP="00E937CD">
            <w:pPr>
              <w:overflowPunct w:val="0"/>
              <w:autoSpaceDE w:val="0"/>
              <w:autoSpaceDN w:val="0"/>
              <w:adjustRightInd w:val="0"/>
              <w:spacing w:after="0" w:line="240" w:lineRule="auto"/>
              <w:jc w:val="center"/>
              <w:textAlignment w:val="baseline"/>
              <w:rPr>
                <w:rFonts w:eastAsia="Times New Roman" w:cs="Calibri"/>
                <w:b/>
                <w:bCs/>
                <w:noProof/>
                <w:sz w:val="24"/>
                <w:szCs w:val="24"/>
                <w:lang w:eastAsia="fr-FR"/>
              </w:rPr>
            </w:pPr>
          </w:p>
        </w:tc>
      </w:tr>
      <w:tr w:rsidR="00D90734" w:rsidRPr="00412201" w:rsidTr="004B2361">
        <w:trPr>
          <w:trHeight w:val="489"/>
          <w:jc w:val="center"/>
        </w:trPr>
        <w:tc>
          <w:tcPr>
            <w:tcW w:w="3521" w:type="pct"/>
            <w:vMerge/>
            <w:tcBorders>
              <w:top w:val="single" w:sz="6" w:space="0" w:color="auto"/>
              <w:left w:val="single" w:sz="12" w:space="0" w:color="auto"/>
              <w:bottom w:val="single" w:sz="6" w:space="0" w:color="auto"/>
              <w:right w:val="single" w:sz="6" w:space="0" w:color="auto"/>
            </w:tcBorders>
            <w:shd w:val="clear" w:color="auto" w:fill="BFBFBF"/>
          </w:tcPr>
          <w:p w:rsidR="00D90734" w:rsidRPr="00412201" w:rsidRDefault="00D90734" w:rsidP="00E937CD">
            <w:pPr>
              <w:overflowPunct w:val="0"/>
              <w:autoSpaceDE w:val="0"/>
              <w:autoSpaceDN w:val="0"/>
              <w:adjustRightInd w:val="0"/>
              <w:spacing w:after="0" w:line="240" w:lineRule="auto"/>
              <w:jc w:val="center"/>
              <w:textAlignment w:val="baseline"/>
              <w:rPr>
                <w:rFonts w:eastAsia="Times New Roman" w:cs="Calibri"/>
                <w:bCs/>
                <w:noProof/>
                <w:sz w:val="24"/>
                <w:szCs w:val="24"/>
                <w:u w:val="single"/>
                <w:lang w:eastAsia="fr-FR"/>
              </w:rPr>
            </w:pPr>
          </w:p>
        </w:tc>
        <w:tc>
          <w:tcPr>
            <w:tcW w:w="229" w:type="pct"/>
            <w:tcBorders>
              <w:top w:val="single" w:sz="6" w:space="0" w:color="auto"/>
              <w:left w:val="single" w:sz="6" w:space="0" w:color="auto"/>
              <w:bottom w:val="single" w:sz="6" w:space="0" w:color="auto"/>
              <w:right w:val="single" w:sz="6" w:space="0" w:color="auto"/>
            </w:tcBorders>
            <w:vAlign w:val="center"/>
          </w:tcPr>
          <w:p w:rsidR="00D90734" w:rsidRPr="00412201" w:rsidRDefault="00D90734" w:rsidP="00E937CD">
            <w:pPr>
              <w:overflowPunct w:val="0"/>
              <w:autoSpaceDE w:val="0"/>
              <w:autoSpaceDN w:val="0"/>
              <w:adjustRightInd w:val="0"/>
              <w:spacing w:after="0" w:line="240" w:lineRule="auto"/>
              <w:ind w:left="-108" w:right="-108"/>
              <w:jc w:val="center"/>
              <w:textAlignment w:val="baseline"/>
              <w:rPr>
                <w:rFonts w:eastAsia="Times New Roman" w:cs="Calibri"/>
                <w:b/>
                <w:bCs/>
                <w:noProof/>
                <w:sz w:val="24"/>
                <w:szCs w:val="24"/>
                <w:lang w:eastAsia="fr-FR"/>
              </w:rPr>
            </w:pPr>
            <w:r w:rsidRPr="00412201">
              <w:rPr>
                <w:rFonts w:eastAsia="Times New Roman" w:cs="Calibri"/>
                <w:b/>
                <w:bCs/>
                <w:noProof/>
                <w:sz w:val="24"/>
                <w:szCs w:val="24"/>
                <w:lang w:eastAsia="fr-FR"/>
              </w:rPr>
              <w:t>DA</w:t>
            </w:r>
          </w:p>
        </w:tc>
        <w:tc>
          <w:tcPr>
            <w:tcW w:w="249" w:type="pct"/>
            <w:tcBorders>
              <w:top w:val="single" w:sz="6" w:space="0" w:color="auto"/>
              <w:left w:val="single" w:sz="6" w:space="0" w:color="auto"/>
              <w:bottom w:val="single" w:sz="6" w:space="0" w:color="auto"/>
              <w:right w:val="single" w:sz="6" w:space="0" w:color="auto"/>
            </w:tcBorders>
            <w:shd w:val="clear" w:color="auto" w:fill="auto"/>
            <w:vAlign w:val="center"/>
          </w:tcPr>
          <w:p w:rsidR="00D90734" w:rsidRPr="00412201" w:rsidRDefault="00D90734" w:rsidP="00E937CD">
            <w:pPr>
              <w:overflowPunct w:val="0"/>
              <w:autoSpaceDE w:val="0"/>
              <w:autoSpaceDN w:val="0"/>
              <w:adjustRightInd w:val="0"/>
              <w:spacing w:after="0" w:line="240" w:lineRule="auto"/>
              <w:ind w:left="-108" w:right="-108"/>
              <w:jc w:val="center"/>
              <w:textAlignment w:val="baseline"/>
              <w:rPr>
                <w:rFonts w:eastAsia="Times New Roman" w:cs="Calibri"/>
                <w:b/>
                <w:bCs/>
                <w:noProof/>
                <w:sz w:val="24"/>
                <w:szCs w:val="24"/>
                <w:lang w:eastAsia="fr-FR"/>
              </w:rPr>
            </w:pPr>
            <w:r w:rsidRPr="00412201">
              <w:rPr>
                <w:rFonts w:eastAsia="Times New Roman" w:cs="Calibri"/>
                <w:b/>
                <w:bCs/>
                <w:noProof/>
                <w:sz w:val="24"/>
                <w:szCs w:val="24"/>
                <w:lang w:eastAsia="fr-FR"/>
              </w:rPr>
              <w:t>NU</w:t>
            </w:r>
          </w:p>
        </w:tc>
        <w:tc>
          <w:tcPr>
            <w:tcW w:w="479" w:type="pct"/>
            <w:tcBorders>
              <w:top w:val="single" w:sz="6" w:space="0" w:color="auto"/>
              <w:left w:val="single" w:sz="6" w:space="0" w:color="auto"/>
              <w:bottom w:val="single" w:sz="6" w:space="0" w:color="auto"/>
              <w:right w:val="single" w:sz="12" w:space="0" w:color="auto"/>
            </w:tcBorders>
            <w:shd w:val="clear" w:color="auto" w:fill="auto"/>
            <w:vAlign w:val="center"/>
          </w:tcPr>
          <w:p w:rsidR="00E737E1" w:rsidRPr="00E737E1" w:rsidRDefault="00E737E1" w:rsidP="00E737E1">
            <w:pPr>
              <w:overflowPunct w:val="0"/>
              <w:autoSpaceDE w:val="0"/>
              <w:autoSpaceDN w:val="0"/>
              <w:adjustRightInd w:val="0"/>
              <w:spacing w:after="0" w:line="240" w:lineRule="auto"/>
              <w:ind w:left="-108" w:right="-108"/>
              <w:jc w:val="center"/>
              <w:textAlignment w:val="baseline"/>
              <w:rPr>
                <w:rFonts w:eastAsia="Times New Roman" w:cs="Calibri"/>
                <w:b/>
                <w:bCs/>
                <w:noProof/>
                <w:spacing w:val="-20"/>
                <w:sz w:val="24"/>
                <w:szCs w:val="24"/>
                <w:lang w:eastAsia="fr-FR"/>
              </w:rPr>
            </w:pPr>
            <w:r w:rsidRPr="00E737E1">
              <w:rPr>
                <w:rFonts w:eastAsia="Times New Roman" w:cs="Calibri"/>
                <w:b/>
                <w:bCs/>
                <w:noProof/>
                <w:spacing w:val="-20"/>
                <w:sz w:val="24"/>
                <w:szCs w:val="24"/>
                <w:lang w:eastAsia="fr-FR"/>
              </w:rPr>
              <w:t>Solicitare informatii suplimen</w:t>
            </w:r>
          </w:p>
          <w:p w:rsidR="00D90734" w:rsidRPr="00412201" w:rsidRDefault="00E737E1" w:rsidP="00E737E1">
            <w:pPr>
              <w:overflowPunct w:val="0"/>
              <w:autoSpaceDE w:val="0"/>
              <w:autoSpaceDN w:val="0"/>
              <w:adjustRightInd w:val="0"/>
              <w:spacing w:after="0" w:line="240" w:lineRule="auto"/>
              <w:ind w:left="-108" w:right="-108"/>
              <w:jc w:val="center"/>
              <w:textAlignment w:val="baseline"/>
              <w:rPr>
                <w:rFonts w:eastAsia="Times New Roman" w:cs="Calibri"/>
                <w:b/>
                <w:bCs/>
                <w:noProof/>
                <w:spacing w:val="-20"/>
                <w:sz w:val="24"/>
                <w:szCs w:val="24"/>
                <w:lang w:eastAsia="fr-FR"/>
              </w:rPr>
            </w:pPr>
            <w:r w:rsidRPr="00E737E1">
              <w:rPr>
                <w:rFonts w:eastAsia="Times New Roman" w:cs="Calibri"/>
                <w:b/>
                <w:bCs/>
                <w:noProof/>
                <w:spacing w:val="-20"/>
                <w:sz w:val="24"/>
                <w:szCs w:val="24"/>
                <w:lang w:eastAsia="fr-FR"/>
              </w:rPr>
              <w:t>tare</w:t>
            </w:r>
          </w:p>
        </w:tc>
        <w:tc>
          <w:tcPr>
            <w:tcW w:w="521" w:type="pct"/>
            <w:tcBorders>
              <w:top w:val="single" w:sz="6" w:space="0" w:color="auto"/>
              <w:left w:val="single" w:sz="6" w:space="0" w:color="auto"/>
              <w:bottom w:val="single" w:sz="6" w:space="0" w:color="auto"/>
              <w:right w:val="single" w:sz="12" w:space="0" w:color="auto"/>
            </w:tcBorders>
          </w:tcPr>
          <w:p w:rsidR="00D90734" w:rsidRPr="00412201" w:rsidRDefault="00E737E1" w:rsidP="00E937CD">
            <w:pPr>
              <w:overflowPunct w:val="0"/>
              <w:autoSpaceDE w:val="0"/>
              <w:autoSpaceDN w:val="0"/>
              <w:adjustRightInd w:val="0"/>
              <w:spacing w:after="0" w:line="240" w:lineRule="auto"/>
              <w:ind w:left="-108" w:right="-108"/>
              <w:jc w:val="center"/>
              <w:textAlignment w:val="baseline"/>
              <w:rPr>
                <w:rFonts w:eastAsia="Times New Roman" w:cs="Calibri"/>
                <w:b/>
                <w:bCs/>
                <w:noProof/>
                <w:spacing w:val="-20"/>
                <w:sz w:val="24"/>
                <w:szCs w:val="24"/>
                <w:lang w:eastAsia="fr-FR"/>
              </w:rPr>
            </w:pPr>
            <w:r w:rsidRPr="00412201">
              <w:rPr>
                <w:rFonts w:eastAsia="Times New Roman" w:cs="Calibri"/>
                <w:b/>
                <w:bCs/>
                <w:noProof/>
                <w:spacing w:val="-20"/>
                <w:sz w:val="24"/>
                <w:szCs w:val="24"/>
                <w:lang w:eastAsia="fr-FR"/>
              </w:rPr>
              <w:t>NU ESTE CAZUL</w:t>
            </w:r>
          </w:p>
        </w:tc>
      </w:tr>
      <w:tr w:rsidR="00D90734" w:rsidRPr="00412201" w:rsidTr="004B2361">
        <w:trPr>
          <w:trHeight w:val="443"/>
          <w:jc w:val="center"/>
        </w:trPr>
        <w:tc>
          <w:tcPr>
            <w:tcW w:w="3521" w:type="pct"/>
            <w:tcBorders>
              <w:top w:val="single" w:sz="6" w:space="0" w:color="auto"/>
              <w:left w:val="single" w:sz="12" w:space="0" w:color="auto"/>
              <w:bottom w:val="single" w:sz="4" w:space="0" w:color="auto"/>
              <w:right w:val="single" w:sz="6" w:space="0" w:color="auto"/>
            </w:tcBorders>
            <w:shd w:val="clear" w:color="auto" w:fill="auto"/>
          </w:tcPr>
          <w:p w:rsidR="00D90734" w:rsidRPr="0031421D" w:rsidRDefault="0054598D" w:rsidP="004416B6">
            <w:pPr>
              <w:overflowPunct w:val="0"/>
              <w:autoSpaceDE w:val="0"/>
              <w:autoSpaceDN w:val="0"/>
              <w:adjustRightInd w:val="0"/>
              <w:spacing w:after="0" w:line="240" w:lineRule="auto"/>
              <w:textAlignment w:val="baseline"/>
              <w:rPr>
                <w:rFonts w:eastAsia="Times New Roman" w:cs="Calibri"/>
                <w:bCs/>
                <w:iCs/>
                <w:noProof/>
                <w:spacing w:val="-4"/>
                <w:sz w:val="24"/>
                <w:szCs w:val="24"/>
                <w:lang w:eastAsia="fr-FR"/>
              </w:rPr>
            </w:pPr>
            <w:r>
              <w:rPr>
                <w:rFonts w:eastAsia="Times New Roman" w:cs="Calibri"/>
                <w:b/>
                <w:bCs/>
                <w:iCs/>
                <w:noProof/>
                <w:sz w:val="24"/>
                <w:szCs w:val="24"/>
                <w:lang w:eastAsia="fr-FR"/>
              </w:rPr>
              <w:t>EG</w:t>
            </w:r>
            <w:r w:rsidR="00C1636A">
              <w:rPr>
                <w:rFonts w:eastAsia="Times New Roman" w:cs="Calibri"/>
                <w:b/>
                <w:bCs/>
                <w:iCs/>
                <w:noProof/>
                <w:sz w:val="24"/>
                <w:szCs w:val="24"/>
                <w:lang w:eastAsia="fr-FR"/>
              </w:rPr>
              <w:t>1.</w:t>
            </w:r>
            <w:r w:rsidR="00D90734">
              <w:rPr>
                <w:rFonts w:eastAsia="Times New Roman" w:cs="Calibri"/>
                <w:b/>
                <w:bCs/>
                <w:iCs/>
                <w:noProof/>
                <w:sz w:val="24"/>
                <w:szCs w:val="24"/>
                <w:lang w:eastAsia="fr-FR"/>
              </w:rPr>
              <w:t xml:space="preserve"> </w:t>
            </w:r>
            <w:r w:rsidR="00C1636A" w:rsidRPr="00C1636A">
              <w:rPr>
                <w:rFonts w:eastAsia="Times New Roman" w:cs="Calibri"/>
                <w:bCs/>
                <w:iCs/>
                <w:noProof/>
                <w:spacing w:val="-4"/>
                <w:sz w:val="24"/>
                <w:szCs w:val="24"/>
                <w:lang w:eastAsia="fr-FR"/>
              </w:rPr>
              <w:t>Solicitantul se încadrează în categoria de beneficiari eligibili (SRL, SA, Institutii Publice prestatoare de servicii de formare profesionale, Asociatii, Fundatii</w:t>
            </w:r>
          </w:p>
        </w:tc>
        <w:tc>
          <w:tcPr>
            <w:tcW w:w="229" w:type="pct"/>
            <w:tcBorders>
              <w:top w:val="single" w:sz="6" w:space="0" w:color="auto"/>
              <w:left w:val="single" w:sz="6" w:space="0" w:color="auto"/>
              <w:bottom w:val="single" w:sz="4" w:space="0" w:color="auto"/>
              <w:right w:val="single" w:sz="6" w:space="0" w:color="auto"/>
            </w:tcBorders>
            <w:vAlign w:val="center"/>
          </w:tcPr>
          <w:p w:rsidR="00D90734" w:rsidRPr="00412201" w:rsidRDefault="00D90734" w:rsidP="004416B6">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tc>
        <w:tc>
          <w:tcPr>
            <w:tcW w:w="249" w:type="pct"/>
            <w:tcBorders>
              <w:top w:val="single" w:sz="6" w:space="0" w:color="auto"/>
              <w:left w:val="single" w:sz="6" w:space="0" w:color="auto"/>
              <w:bottom w:val="single" w:sz="4" w:space="0" w:color="auto"/>
              <w:right w:val="single" w:sz="6" w:space="0" w:color="auto"/>
            </w:tcBorders>
            <w:shd w:val="clear" w:color="auto" w:fill="auto"/>
            <w:vAlign w:val="center"/>
          </w:tcPr>
          <w:p w:rsidR="00D90734" w:rsidRPr="00412201" w:rsidRDefault="00D90734" w:rsidP="004416B6">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tc>
        <w:tc>
          <w:tcPr>
            <w:tcW w:w="479" w:type="pct"/>
            <w:tcBorders>
              <w:top w:val="single" w:sz="6" w:space="0" w:color="auto"/>
              <w:left w:val="single" w:sz="6" w:space="0" w:color="auto"/>
              <w:bottom w:val="single" w:sz="4" w:space="0" w:color="auto"/>
              <w:right w:val="single" w:sz="12" w:space="0" w:color="auto"/>
            </w:tcBorders>
            <w:shd w:val="clear" w:color="auto" w:fill="808080"/>
            <w:vAlign w:val="center"/>
          </w:tcPr>
          <w:p w:rsidR="00D90734" w:rsidRPr="00412201" w:rsidRDefault="00D90734" w:rsidP="004416B6">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tc>
        <w:tc>
          <w:tcPr>
            <w:tcW w:w="521" w:type="pct"/>
            <w:tcBorders>
              <w:top w:val="single" w:sz="6" w:space="0" w:color="auto"/>
              <w:left w:val="single" w:sz="6" w:space="0" w:color="auto"/>
              <w:bottom w:val="single" w:sz="4" w:space="0" w:color="auto"/>
              <w:right w:val="single" w:sz="12" w:space="0" w:color="auto"/>
            </w:tcBorders>
            <w:shd w:val="clear" w:color="auto" w:fill="808080"/>
          </w:tcPr>
          <w:p w:rsidR="00D90734" w:rsidRPr="00412201" w:rsidRDefault="00D90734" w:rsidP="004416B6">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tc>
      </w:tr>
      <w:tr w:rsidR="00E737E1" w:rsidRPr="00412201" w:rsidTr="004B2361">
        <w:trPr>
          <w:trHeight w:val="54"/>
          <w:jc w:val="center"/>
        </w:trPr>
        <w:tc>
          <w:tcPr>
            <w:tcW w:w="5000" w:type="pct"/>
            <w:gridSpan w:val="5"/>
            <w:tcBorders>
              <w:top w:val="single" w:sz="6" w:space="0" w:color="auto"/>
              <w:left w:val="single" w:sz="12" w:space="0" w:color="auto"/>
              <w:bottom w:val="single" w:sz="4" w:space="0" w:color="auto"/>
              <w:right w:val="single" w:sz="12" w:space="0" w:color="auto"/>
            </w:tcBorders>
            <w:shd w:val="clear" w:color="auto" w:fill="auto"/>
          </w:tcPr>
          <w:p w:rsidR="00E737E1" w:rsidRPr="00E737E1" w:rsidRDefault="00E737E1" w:rsidP="00E737E1">
            <w:pPr>
              <w:pStyle w:val="Corptext3"/>
              <w:spacing w:after="0"/>
              <w:jc w:val="both"/>
              <w:rPr>
                <w:rFonts w:ascii="Calibri" w:hAnsi="Calibri" w:cs="Calibri"/>
                <w:b/>
                <w:noProof/>
                <w:sz w:val="24"/>
                <w:szCs w:val="24"/>
              </w:rPr>
            </w:pPr>
            <w:r w:rsidRPr="00E737E1">
              <w:rPr>
                <w:rFonts w:ascii="Calibri" w:hAnsi="Calibri" w:cs="Calibri"/>
                <w:b/>
                <w:noProof/>
                <w:sz w:val="24"/>
                <w:szCs w:val="24"/>
              </w:rPr>
              <w:t>Documente Verificate:</w:t>
            </w:r>
          </w:p>
          <w:p w:rsidR="00E737E1" w:rsidRPr="00E737E1" w:rsidRDefault="00E737E1" w:rsidP="00E737E1">
            <w:pPr>
              <w:pStyle w:val="Corptext3"/>
              <w:spacing w:after="0"/>
              <w:jc w:val="both"/>
              <w:rPr>
                <w:rFonts w:ascii="Calibri" w:hAnsi="Calibri" w:cs="Calibri"/>
                <w:noProof/>
                <w:sz w:val="24"/>
                <w:szCs w:val="24"/>
              </w:rPr>
            </w:pPr>
            <w:r w:rsidRPr="00E737E1">
              <w:rPr>
                <w:rFonts w:ascii="Calibri" w:hAnsi="Calibri" w:cs="Calibri"/>
                <w:noProof/>
                <w:sz w:val="24"/>
                <w:szCs w:val="24"/>
              </w:rPr>
              <w:t>- Pentru persoane juridice: Certificatul constatator eliberat de Oficiul Național al Registrului Comerţului valabil la data depunerii CF</w:t>
            </w:r>
          </w:p>
          <w:p w:rsidR="00E737E1" w:rsidRPr="00E737E1" w:rsidRDefault="00E737E1" w:rsidP="00E737E1">
            <w:pPr>
              <w:pStyle w:val="Corptext3"/>
              <w:spacing w:after="0"/>
              <w:jc w:val="both"/>
              <w:rPr>
                <w:rFonts w:ascii="Calibri" w:hAnsi="Calibri" w:cs="Calibri"/>
                <w:noProof/>
                <w:sz w:val="24"/>
                <w:szCs w:val="24"/>
              </w:rPr>
            </w:pPr>
            <w:r w:rsidRPr="00E737E1">
              <w:rPr>
                <w:rFonts w:ascii="Calibri" w:hAnsi="Calibri" w:cs="Calibri"/>
                <w:noProof/>
                <w:sz w:val="24"/>
                <w:szCs w:val="24"/>
              </w:rPr>
              <w:t>- Pentru asociatii si fundatii: Extras din Registrul asociaţiilor şi fundaţiilor aflat la grefa judecătoriei în a cărei circumscripţie teritorială îşi are sediul, documentele statutare inclusiv actele adiţionale şi hotărârile judecătoreşti de modificare, dacă este cazul, Hotărârea judecătorească de înfiinţare</w:t>
            </w:r>
          </w:p>
          <w:p w:rsidR="00E737E1" w:rsidRPr="00E737E1" w:rsidRDefault="00E737E1" w:rsidP="00E737E1">
            <w:pPr>
              <w:pStyle w:val="Corptext3"/>
              <w:spacing w:after="0"/>
              <w:jc w:val="both"/>
              <w:rPr>
                <w:rFonts w:ascii="Calibri" w:hAnsi="Calibri" w:cs="Calibri"/>
                <w:noProof/>
                <w:sz w:val="24"/>
                <w:szCs w:val="24"/>
              </w:rPr>
            </w:pPr>
            <w:r w:rsidRPr="00E737E1">
              <w:rPr>
                <w:rFonts w:ascii="Calibri" w:hAnsi="Calibri" w:cs="Calibri"/>
                <w:noProof/>
                <w:sz w:val="24"/>
                <w:szCs w:val="24"/>
              </w:rPr>
              <w:t>- Pentru Institutii Publice prestatoare de servicii de formare profesionale: documente relevante privind înfiinţarea instituţiei.</w:t>
            </w:r>
          </w:p>
          <w:p w:rsidR="00E737E1" w:rsidRPr="00E737E1" w:rsidRDefault="00E737E1" w:rsidP="00E737E1">
            <w:pPr>
              <w:pStyle w:val="Corptext3"/>
              <w:spacing w:after="0"/>
              <w:jc w:val="both"/>
              <w:rPr>
                <w:rFonts w:ascii="Calibri" w:hAnsi="Calibri" w:cs="Calibri"/>
                <w:noProof/>
                <w:sz w:val="24"/>
                <w:szCs w:val="24"/>
              </w:rPr>
            </w:pPr>
            <w:r w:rsidRPr="00E737E1">
              <w:rPr>
                <w:rFonts w:ascii="Calibri" w:hAnsi="Calibri" w:cs="Calibri"/>
                <w:noProof/>
                <w:sz w:val="24"/>
                <w:szCs w:val="24"/>
              </w:rPr>
              <w:t>Toate documentele vor fi valabile la data depunerii documentelor însoţitoare ale cererii</w:t>
            </w:r>
          </w:p>
          <w:p w:rsidR="00E737E1" w:rsidRPr="00412201" w:rsidRDefault="00E737E1" w:rsidP="00E737E1">
            <w:pPr>
              <w:pStyle w:val="Corptext3"/>
              <w:spacing w:after="0"/>
              <w:jc w:val="both"/>
              <w:rPr>
                <w:rFonts w:cs="Calibri"/>
                <w:bCs/>
                <w:noProof/>
                <w:sz w:val="24"/>
                <w:szCs w:val="24"/>
                <w:lang w:eastAsia="fr-FR"/>
              </w:rPr>
            </w:pPr>
            <w:r w:rsidRPr="00E737E1">
              <w:rPr>
                <w:rFonts w:ascii="Calibri" w:hAnsi="Calibri" w:cs="Calibri"/>
                <w:noProof/>
                <w:sz w:val="24"/>
                <w:szCs w:val="24"/>
              </w:rPr>
              <w:t>de finanţare.</w:t>
            </w:r>
          </w:p>
        </w:tc>
      </w:tr>
      <w:tr w:rsidR="00C1636A" w:rsidRPr="00412201" w:rsidTr="004B2361">
        <w:trPr>
          <w:trHeight w:val="443"/>
          <w:jc w:val="center"/>
        </w:trPr>
        <w:tc>
          <w:tcPr>
            <w:tcW w:w="3521" w:type="pct"/>
            <w:tcBorders>
              <w:top w:val="single" w:sz="6" w:space="0" w:color="auto"/>
              <w:left w:val="single" w:sz="12" w:space="0" w:color="auto"/>
              <w:bottom w:val="single" w:sz="4" w:space="0" w:color="auto"/>
              <w:right w:val="single" w:sz="6" w:space="0" w:color="auto"/>
            </w:tcBorders>
            <w:shd w:val="clear" w:color="auto" w:fill="auto"/>
          </w:tcPr>
          <w:p w:rsidR="00C1636A" w:rsidRDefault="0054598D" w:rsidP="00C1636A">
            <w:pPr>
              <w:overflowPunct w:val="0"/>
              <w:autoSpaceDE w:val="0"/>
              <w:autoSpaceDN w:val="0"/>
              <w:adjustRightInd w:val="0"/>
              <w:spacing w:after="0" w:line="240" w:lineRule="auto"/>
              <w:textAlignment w:val="baseline"/>
              <w:rPr>
                <w:rFonts w:eastAsia="Times New Roman" w:cs="Calibri"/>
                <w:b/>
                <w:bCs/>
                <w:iCs/>
                <w:noProof/>
                <w:sz w:val="24"/>
                <w:szCs w:val="24"/>
                <w:lang w:eastAsia="fr-FR"/>
              </w:rPr>
            </w:pPr>
            <w:r>
              <w:rPr>
                <w:rFonts w:eastAsia="Times New Roman" w:cs="Calibri"/>
                <w:b/>
                <w:bCs/>
                <w:iCs/>
                <w:noProof/>
                <w:sz w:val="24"/>
                <w:szCs w:val="24"/>
                <w:lang w:eastAsia="fr-FR"/>
              </w:rPr>
              <w:lastRenderedPageBreak/>
              <w:t>EG</w:t>
            </w:r>
            <w:r w:rsidR="00C1636A">
              <w:rPr>
                <w:rFonts w:eastAsia="Times New Roman" w:cs="Calibri"/>
                <w:b/>
                <w:bCs/>
                <w:iCs/>
                <w:noProof/>
                <w:sz w:val="24"/>
                <w:szCs w:val="24"/>
                <w:lang w:eastAsia="fr-FR"/>
              </w:rPr>
              <w:t xml:space="preserve">2. </w:t>
            </w:r>
            <w:r w:rsidR="00C1636A" w:rsidRPr="00C1636A">
              <w:rPr>
                <w:rFonts w:eastAsia="Times New Roman" w:cs="Calibri"/>
                <w:bCs/>
                <w:iCs/>
                <w:noProof/>
                <w:sz w:val="24"/>
                <w:szCs w:val="24"/>
                <w:lang w:eastAsia="fr-FR"/>
              </w:rPr>
              <w:t>Solicitantul are prevăzut în obiectul de activitate activităţi specifice domeniului de formare profesională.</w:t>
            </w:r>
            <w:r w:rsidR="00C1636A">
              <w:rPr>
                <w:rFonts w:eastAsia="Times New Roman" w:cs="Calibri"/>
                <w:b/>
                <w:bCs/>
                <w:iCs/>
                <w:noProof/>
                <w:sz w:val="24"/>
                <w:szCs w:val="24"/>
                <w:lang w:eastAsia="fr-FR"/>
              </w:rPr>
              <w:t xml:space="preserve"> </w:t>
            </w:r>
          </w:p>
        </w:tc>
        <w:tc>
          <w:tcPr>
            <w:tcW w:w="229" w:type="pct"/>
            <w:tcBorders>
              <w:top w:val="single" w:sz="6" w:space="0" w:color="auto"/>
              <w:left w:val="single" w:sz="6" w:space="0" w:color="auto"/>
              <w:bottom w:val="single" w:sz="4" w:space="0" w:color="auto"/>
              <w:right w:val="single" w:sz="6" w:space="0" w:color="auto"/>
            </w:tcBorders>
            <w:vAlign w:val="center"/>
          </w:tcPr>
          <w:p w:rsidR="00C1636A" w:rsidRPr="00412201" w:rsidRDefault="00C1636A" w:rsidP="00C1636A">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tc>
        <w:tc>
          <w:tcPr>
            <w:tcW w:w="249" w:type="pct"/>
            <w:tcBorders>
              <w:top w:val="single" w:sz="6" w:space="0" w:color="auto"/>
              <w:left w:val="single" w:sz="6" w:space="0" w:color="auto"/>
              <w:bottom w:val="single" w:sz="4" w:space="0" w:color="auto"/>
              <w:right w:val="single" w:sz="6" w:space="0" w:color="auto"/>
            </w:tcBorders>
            <w:shd w:val="clear" w:color="auto" w:fill="auto"/>
            <w:vAlign w:val="center"/>
          </w:tcPr>
          <w:p w:rsidR="00C1636A" w:rsidRPr="00412201" w:rsidRDefault="00C1636A" w:rsidP="00C1636A">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tc>
        <w:tc>
          <w:tcPr>
            <w:tcW w:w="479" w:type="pct"/>
            <w:tcBorders>
              <w:top w:val="single" w:sz="6" w:space="0" w:color="auto"/>
              <w:left w:val="single" w:sz="6" w:space="0" w:color="auto"/>
              <w:bottom w:val="single" w:sz="4" w:space="0" w:color="auto"/>
              <w:right w:val="single" w:sz="12" w:space="0" w:color="auto"/>
            </w:tcBorders>
            <w:shd w:val="clear" w:color="auto" w:fill="808080" w:themeFill="background1" w:themeFillShade="80"/>
            <w:vAlign w:val="center"/>
          </w:tcPr>
          <w:p w:rsidR="00C1636A" w:rsidRPr="00412201" w:rsidRDefault="00C1636A" w:rsidP="00C1636A">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tc>
        <w:tc>
          <w:tcPr>
            <w:tcW w:w="521" w:type="pct"/>
            <w:tcBorders>
              <w:top w:val="single" w:sz="6" w:space="0" w:color="auto"/>
              <w:left w:val="single" w:sz="6" w:space="0" w:color="auto"/>
              <w:bottom w:val="single" w:sz="4" w:space="0" w:color="auto"/>
              <w:right w:val="single" w:sz="12" w:space="0" w:color="auto"/>
            </w:tcBorders>
            <w:shd w:val="clear" w:color="auto" w:fill="808080"/>
          </w:tcPr>
          <w:p w:rsidR="00C1636A" w:rsidRPr="00412201" w:rsidRDefault="00C1636A" w:rsidP="00C1636A">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tc>
      </w:tr>
      <w:tr w:rsidR="00E737E1" w:rsidRPr="00412201" w:rsidTr="004B2361">
        <w:trPr>
          <w:trHeight w:val="443"/>
          <w:jc w:val="center"/>
        </w:trPr>
        <w:tc>
          <w:tcPr>
            <w:tcW w:w="5000" w:type="pct"/>
            <w:gridSpan w:val="5"/>
            <w:tcBorders>
              <w:top w:val="single" w:sz="6" w:space="0" w:color="auto"/>
              <w:left w:val="single" w:sz="12" w:space="0" w:color="auto"/>
              <w:bottom w:val="single" w:sz="4" w:space="0" w:color="auto"/>
              <w:right w:val="single" w:sz="12" w:space="0" w:color="auto"/>
            </w:tcBorders>
            <w:shd w:val="clear" w:color="auto" w:fill="auto"/>
          </w:tcPr>
          <w:p w:rsidR="00E737E1" w:rsidRPr="00E737E1" w:rsidRDefault="00E737E1" w:rsidP="00E737E1">
            <w:pPr>
              <w:pStyle w:val="Corptext3"/>
              <w:spacing w:after="0"/>
              <w:jc w:val="both"/>
              <w:rPr>
                <w:rFonts w:ascii="Calibri" w:hAnsi="Calibri" w:cs="Calibri"/>
                <w:b/>
                <w:noProof/>
                <w:sz w:val="24"/>
                <w:szCs w:val="24"/>
              </w:rPr>
            </w:pPr>
            <w:r w:rsidRPr="00E737E1">
              <w:rPr>
                <w:rFonts w:ascii="Calibri" w:hAnsi="Calibri" w:cs="Calibri"/>
                <w:b/>
                <w:noProof/>
                <w:sz w:val="24"/>
                <w:szCs w:val="24"/>
              </w:rPr>
              <w:t>Documente Verificate:</w:t>
            </w:r>
          </w:p>
          <w:p w:rsidR="00E737E1" w:rsidRPr="00E737E1" w:rsidRDefault="00E737E1" w:rsidP="00E737E1">
            <w:pPr>
              <w:tabs>
                <w:tab w:val="left" w:pos="840"/>
              </w:tabs>
              <w:overflowPunct w:val="0"/>
              <w:autoSpaceDE w:val="0"/>
              <w:autoSpaceDN w:val="0"/>
              <w:adjustRightInd w:val="0"/>
              <w:spacing w:after="0" w:line="240" w:lineRule="auto"/>
              <w:textAlignment w:val="baseline"/>
              <w:rPr>
                <w:rFonts w:eastAsia="Times New Roman" w:cs="Calibri"/>
                <w:bCs/>
                <w:noProof/>
                <w:sz w:val="24"/>
                <w:szCs w:val="24"/>
                <w:lang w:eastAsia="fr-FR"/>
              </w:rPr>
            </w:pPr>
            <w:r w:rsidRPr="00E737E1">
              <w:rPr>
                <w:rFonts w:eastAsia="Times New Roman" w:cs="Calibri"/>
                <w:bCs/>
                <w:noProof/>
                <w:sz w:val="24"/>
                <w:szCs w:val="24"/>
                <w:lang w:eastAsia="fr-FR"/>
              </w:rPr>
              <w:t>- Pentru Persoane juridice: Obiectul principal sau obiectul secundar de activitate autorizat, în conformitate cu prevederile Legii 359/2004, prevăzut în Certificatul constatator emis de către</w:t>
            </w:r>
          </w:p>
          <w:p w:rsidR="00E737E1" w:rsidRPr="00E737E1" w:rsidRDefault="00E737E1" w:rsidP="00E737E1">
            <w:pPr>
              <w:tabs>
                <w:tab w:val="left" w:pos="840"/>
              </w:tabs>
              <w:overflowPunct w:val="0"/>
              <w:autoSpaceDE w:val="0"/>
              <w:autoSpaceDN w:val="0"/>
              <w:adjustRightInd w:val="0"/>
              <w:spacing w:after="0" w:line="240" w:lineRule="auto"/>
              <w:textAlignment w:val="baseline"/>
              <w:rPr>
                <w:rFonts w:eastAsia="Times New Roman" w:cs="Calibri"/>
                <w:bCs/>
                <w:noProof/>
                <w:sz w:val="24"/>
                <w:szCs w:val="24"/>
                <w:lang w:eastAsia="fr-FR"/>
              </w:rPr>
            </w:pPr>
            <w:r w:rsidRPr="00E737E1">
              <w:rPr>
                <w:rFonts w:eastAsia="Times New Roman" w:cs="Calibri"/>
                <w:bCs/>
                <w:noProof/>
                <w:sz w:val="24"/>
                <w:szCs w:val="24"/>
                <w:lang w:eastAsia="fr-FR"/>
              </w:rPr>
              <w:t>Oficiul Național al Registrului Comerțului, valabil la data depunerii CF, trebuie să cuprindă codul CAEN pentru formarea profesională a adulţilor (8559 – Alte forme de învăţământ).</w:t>
            </w:r>
          </w:p>
          <w:p w:rsidR="00E737E1" w:rsidRPr="00E737E1" w:rsidRDefault="00E737E1" w:rsidP="00E737E1">
            <w:pPr>
              <w:tabs>
                <w:tab w:val="left" w:pos="840"/>
              </w:tabs>
              <w:overflowPunct w:val="0"/>
              <w:autoSpaceDE w:val="0"/>
              <w:autoSpaceDN w:val="0"/>
              <w:adjustRightInd w:val="0"/>
              <w:spacing w:after="0" w:line="240" w:lineRule="auto"/>
              <w:textAlignment w:val="baseline"/>
              <w:rPr>
                <w:rFonts w:eastAsia="Times New Roman" w:cs="Calibri"/>
                <w:bCs/>
                <w:noProof/>
                <w:sz w:val="24"/>
                <w:szCs w:val="24"/>
                <w:lang w:eastAsia="fr-FR"/>
              </w:rPr>
            </w:pPr>
            <w:r w:rsidRPr="00E737E1">
              <w:rPr>
                <w:rFonts w:eastAsia="Times New Roman" w:cs="Calibri"/>
                <w:bCs/>
                <w:noProof/>
                <w:sz w:val="24"/>
                <w:szCs w:val="24"/>
                <w:lang w:eastAsia="fr-FR"/>
              </w:rPr>
              <w:t>- Pentru asociatii si fundatii: Extras din Registrul asociaţiilor şi fundaţiilor aflat la grefa judecătoriei în a cărei circumscripţie teritorială îşi are sediul; Documentele statutare inclusiv actele adiţionale şi hotărârile judecătoreşti de modificare, dacă este cazul; Hotărârea judecătorească de înfiinţare.</w:t>
            </w:r>
          </w:p>
          <w:p w:rsidR="00E737E1" w:rsidRPr="00E737E1" w:rsidRDefault="00E737E1" w:rsidP="00E737E1">
            <w:pPr>
              <w:tabs>
                <w:tab w:val="left" w:pos="840"/>
              </w:tabs>
              <w:overflowPunct w:val="0"/>
              <w:autoSpaceDE w:val="0"/>
              <w:autoSpaceDN w:val="0"/>
              <w:adjustRightInd w:val="0"/>
              <w:spacing w:after="0" w:line="240" w:lineRule="auto"/>
              <w:textAlignment w:val="baseline"/>
              <w:rPr>
                <w:rFonts w:eastAsia="Times New Roman" w:cs="Calibri"/>
                <w:bCs/>
                <w:noProof/>
                <w:sz w:val="24"/>
                <w:szCs w:val="24"/>
                <w:lang w:eastAsia="fr-FR"/>
              </w:rPr>
            </w:pPr>
            <w:r w:rsidRPr="00E737E1">
              <w:rPr>
                <w:rFonts w:eastAsia="Times New Roman" w:cs="Calibri"/>
                <w:bCs/>
                <w:noProof/>
                <w:sz w:val="24"/>
                <w:szCs w:val="24"/>
                <w:lang w:eastAsia="fr-FR"/>
              </w:rPr>
              <w:t>Din documentele prezentate mai sus trebuie să reiasă că persoanele juridice de drept privat fără scop patrimonial au în obiectul de activitate activități specific domeniului de formare profesională.</w:t>
            </w:r>
          </w:p>
          <w:p w:rsidR="00E737E1" w:rsidRPr="00412201" w:rsidRDefault="00E737E1" w:rsidP="00E737E1">
            <w:pPr>
              <w:tabs>
                <w:tab w:val="left" w:pos="840"/>
              </w:tabs>
              <w:overflowPunct w:val="0"/>
              <w:autoSpaceDE w:val="0"/>
              <w:autoSpaceDN w:val="0"/>
              <w:adjustRightInd w:val="0"/>
              <w:spacing w:after="0" w:line="240" w:lineRule="auto"/>
              <w:textAlignment w:val="baseline"/>
              <w:rPr>
                <w:rFonts w:eastAsia="Times New Roman" w:cs="Calibri"/>
                <w:bCs/>
                <w:noProof/>
                <w:sz w:val="24"/>
                <w:szCs w:val="24"/>
                <w:lang w:eastAsia="fr-FR"/>
              </w:rPr>
            </w:pPr>
            <w:r w:rsidRPr="00E737E1">
              <w:rPr>
                <w:rFonts w:eastAsia="Times New Roman" w:cs="Calibri"/>
                <w:bCs/>
                <w:noProof/>
                <w:sz w:val="24"/>
                <w:szCs w:val="24"/>
                <w:lang w:eastAsia="fr-FR"/>
              </w:rPr>
              <w:t>- Pentru Institutii Publice prestatoare de servicii de formare profesionale: Documente relevante privind înfiinţarea instituţiei din care să reiasă că persoanele juridice de drept public au în obiectul de activitate activități specific domeniului de formare profesională.</w:t>
            </w:r>
          </w:p>
        </w:tc>
      </w:tr>
      <w:tr w:rsidR="00C1636A" w:rsidRPr="00412201" w:rsidTr="004B2361">
        <w:trPr>
          <w:trHeight w:val="443"/>
          <w:jc w:val="center"/>
        </w:trPr>
        <w:tc>
          <w:tcPr>
            <w:tcW w:w="3521" w:type="pct"/>
            <w:tcBorders>
              <w:top w:val="single" w:sz="6" w:space="0" w:color="auto"/>
              <w:left w:val="single" w:sz="12" w:space="0" w:color="auto"/>
              <w:bottom w:val="single" w:sz="4" w:space="0" w:color="auto"/>
              <w:right w:val="single" w:sz="6" w:space="0" w:color="auto"/>
            </w:tcBorders>
            <w:shd w:val="clear" w:color="auto" w:fill="auto"/>
          </w:tcPr>
          <w:p w:rsidR="00C1636A" w:rsidRDefault="0054598D" w:rsidP="00C1636A">
            <w:pPr>
              <w:overflowPunct w:val="0"/>
              <w:autoSpaceDE w:val="0"/>
              <w:autoSpaceDN w:val="0"/>
              <w:adjustRightInd w:val="0"/>
              <w:spacing w:after="0" w:line="240" w:lineRule="auto"/>
              <w:textAlignment w:val="baseline"/>
              <w:rPr>
                <w:rFonts w:eastAsia="Times New Roman" w:cs="Calibri"/>
                <w:b/>
                <w:bCs/>
                <w:iCs/>
                <w:noProof/>
                <w:sz w:val="24"/>
                <w:szCs w:val="24"/>
                <w:lang w:eastAsia="fr-FR"/>
              </w:rPr>
            </w:pPr>
            <w:r>
              <w:rPr>
                <w:rFonts w:eastAsia="Times New Roman" w:cs="Calibri"/>
                <w:b/>
                <w:bCs/>
                <w:iCs/>
                <w:noProof/>
                <w:sz w:val="24"/>
                <w:szCs w:val="24"/>
                <w:lang w:eastAsia="fr-FR"/>
              </w:rPr>
              <w:t>EG</w:t>
            </w:r>
            <w:r w:rsidR="00C1636A">
              <w:rPr>
                <w:rFonts w:eastAsia="Times New Roman" w:cs="Calibri"/>
                <w:b/>
                <w:bCs/>
                <w:iCs/>
                <w:noProof/>
                <w:sz w:val="24"/>
                <w:szCs w:val="24"/>
                <w:lang w:eastAsia="fr-FR"/>
              </w:rPr>
              <w:t xml:space="preserve">3. </w:t>
            </w:r>
            <w:r w:rsidR="00C1636A" w:rsidRPr="00C1636A">
              <w:rPr>
                <w:rFonts w:eastAsia="Times New Roman" w:cs="Calibri"/>
                <w:bCs/>
                <w:iCs/>
                <w:noProof/>
                <w:sz w:val="24"/>
                <w:szCs w:val="24"/>
                <w:lang w:eastAsia="fr-FR"/>
              </w:rPr>
              <w:t>Solicitantul dispune de personal calificat, propriu sau cooptat.</w:t>
            </w:r>
          </w:p>
        </w:tc>
        <w:tc>
          <w:tcPr>
            <w:tcW w:w="229" w:type="pct"/>
            <w:tcBorders>
              <w:top w:val="single" w:sz="6" w:space="0" w:color="auto"/>
              <w:left w:val="single" w:sz="6" w:space="0" w:color="auto"/>
              <w:bottom w:val="single" w:sz="4" w:space="0" w:color="auto"/>
              <w:right w:val="single" w:sz="6" w:space="0" w:color="auto"/>
            </w:tcBorders>
            <w:vAlign w:val="center"/>
          </w:tcPr>
          <w:p w:rsidR="00C1636A" w:rsidRPr="00412201" w:rsidRDefault="00C1636A" w:rsidP="00C1636A">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tc>
        <w:tc>
          <w:tcPr>
            <w:tcW w:w="249" w:type="pct"/>
            <w:tcBorders>
              <w:top w:val="single" w:sz="6" w:space="0" w:color="auto"/>
              <w:left w:val="single" w:sz="6" w:space="0" w:color="auto"/>
              <w:bottom w:val="single" w:sz="4" w:space="0" w:color="auto"/>
              <w:right w:val="single" w:sz="6" w:space="0" w:color="auto"/>
            </w:tcBorders>
            <w:shd w:val="clear" w:color="auto" w:fill="auto"/>
            <w:vAlign w:val="center"/>
          </w:tcPr>
          <w:p w:rsidR="00C1636A" w:rsidRPr="00412201" w:rsidRDefault="00C1636A" w:rsidP="00C1636A">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tc>
        <w:tc>
          <w:tcPr>
            <w:tcW w:w="479" w:type="pct"/>
            <w:tcBorders>
              <w:top w:val="single" w:sz="6" w:space="0" w:color="auto"/>
              <w:left w:val="single" w:sz="6" w:space="0" w:color="auto"/>
              <w:bottom w:val="single" w:sz="4" w:space="0" w:color="auto"/>
              <w:right w:val="single" w:sz="12" w:space="0" w:color="auto"/>
            </w:tcBorders>
            <w:shd w:val="clear" w:color="auto" w:fill="auto"/>
            <w:vAlign w:val="center"/>
          </w:tcPr>
          <w:p w:rsidR="00C1636A" w:rsidRPr="00412201" w:rsidRDefault="00E737E1" w:rsidP="00C1636A">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tc>
        <w:tc>
          <w:tcPr>
            <w:tcW w:w="521" w:type="pct"/>
            <w:tcBorders>
              <w:top w:val="single" w:sz="6" w:space="0" w:color="auto"/>
              <w:left w:val="single" w:sz="6" w:space="0" w:color="auto"/>
              <w:bottom w:val="single" w:sz="4" w:space="0" w:color="auto"/>
              <w:right w:val="single" w:sz="12" w:space="0" w:color="auto"/>
            </w:tcBorders>
            <w:shd w:val="clear" w:color="auto" w:fill="808080"/>
          </w:tcPr>
          <w:p w:rsidR="00C1636A" w:rsidRPr="00412201" w:rsidRDefault="00C1636A" w:rsidP="00C1636A">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tc>
      </w:tr>
      <w:tr w:rsidR="00E737E1" w:rsidRPr="00412201" w:rsidTr="004B2361">
        <w:trPr>
          <w:trHeight w:val="443"/>
          <w:jc w:val="center"/>
        </w:trPr>
        <w:tc>
          <w:tcPr>
            <w:tcW w:w="5000" w:type="pct"/>
            <w:gridSpan w:val="5"/>
            <w:tcBorders>
              <w:top w:val="single" w:sz="6" w:space="0" w:color="auto"/>
              <w:left w:val="single" w:sz="12" w:space="0" w:color="auto"/>
              <w:bottom w:val="single" w:sz="4" w:space="0" w:color="auto"/>
              <w:right w:val="single" w:sz="12" w:space="0" w:color="auto"/>
            </w:tcBorders>
            <w:shd w:val="clear" w:color="auto" w:fill="auto"/>
          </w:tcPr>
          <w:p w:rsidR="00E737E1" w:rsidRPr="00E737E1" w:rsidRDefault="00E737E1" w:rsidP="00E737E1">
            <w:pPr>
              <w:pStyle w:val="Corptext3"/>
              <w:spacing w:after="0"/>
              <w:jc w:val="both"/>
              <w:rPr>
                <w:rFonts w:ascii="Calibri" w:hAnsi="Calibri" w:cs="Calibri"/>
                <w:b/>
                <w:noProof/>
                <w:sz w:val="24"/>
                <w:szCs w:val="24"/>
              </w:rPr>
            </w:pPr>
            <w:r w:rsidRPr="00E737E1">
              <w:rPr>
                <w:rFonts w:ascii="Calibri" w:hAnsi="Calibri" w:cs="Calibri"/>
                <w:b/>
                <w:noProof/>
                <w:sz w:val="24"/>
                <w:szCs w:val="24"/>
              </w:rPr>
              <w:t>Documente Verificate:</w:t>
            </w:r>
          </w:p>
          <w:p w:rsidR="00E737E1" w:rsidRPr="00E737E1" w:rsidRDefault="00E737E1" w:rsidP="00E737E1">
            <w:pPr>
              <w:tabs>
                <w:tab w:val="left" w:pos="840"/>
              </w:tabs>
              <w:overflowPunct w:val="0"/>
              <w:autoSpaceDE w:val="0"/>
              <w:autoSpaceDN w:val="0"/>
              <w:adjustRightInd w:val="0"/>
              <w:spacing w:after="0" w:line="240" w:lineRule="auto"/>
              <w:textAlignment w:val="baseline"/>
              <w:rPr>
                <w:rFonts w:eastAsia="Times New Roman" w:cs="Calibri"/>
                <w:bCs/>
                <w:noProof/>
                <w:sz w:val="24"/>
                <w:szCs w:val="24"/>
                <w:lang w:eastAsia="fr-FR"/>
              </w:rPr>
            </w:pPr>
            <w:r w:rsidRPr="00E737E1">
              <w:rPr>
                <w:rFonts w:eastAsia="Times New Roman" w:cs="Calibri"/>
                <w:bCs/>
                <w:noProof/>
                <w:sz w:val="24"/>
                <w:szCs w:val="24"/>
                <w:lang w:eastAsia="fr-FR"/>
              </w:rPr>
              <w:t>Pentru verificarea acestui criteriu de eligibilitate se vor depune ca documente justificative:</w:t>
            </w:r>
          </w:p>
          <w:p w:rsidR="00E737E1" w:rsidRPr="00E737E1" w:rsidRDefault="00E737E1" w:rsidP="00E737E1">
            <w:pPr>
              <w:tabs>
                <w:tab w:val="left" w:pos="840"/>
              </w:tabs>
              <w:overflowPunct w:val="0"/>
              <w:autoSpaceDE w:val="0"/>
              <w:autoSpaceDN w:val="0"/>
              <w:adjustRightInd w:val="0"/>
              <w:spacing w:after="0" w:line="240" w:lineRule="auto"/>
              <w:textAlignment w:val="baseline"/>
              <w:rPr>
                <w:rFonts w:eastAsia="Times New Roman" w:cs="Calibri"/>
                <w:bCs/>
                <w:noProof/>
                <w:sz w:val="24"/>
                <w:szCs w:val="24"/>
                <w:lang w:eastAsia="fr-FR"/>
              </w:rPr>
            </w:pPr>
            <w:r w:rsidRPr="00E737E1">
              <w:rPr>
                <w:rFonts w:eastAsia="Times New Roman" w:cs="Calibri"/>
                <w:bCs/>
                <w:noProof/>
                <w:sz w:val="24"/>
                <w:szCs w:val="24"/>
                <w:lang w:eastAsia="fr-FR"/>
              </w:rPr>
              <w:t>•</w:t>
            </w:r>
            <w:r w:rsidRPr="00E737E1">
              <w:rPr>
                <w:rFonts w:eastAsia="Times New Roman" w:cs="Calibri"/>
                <w:bCs/>
                <w:noProof/>
                <w:sz w:val="24"/>
                <w:szCs w:val="24"/>
                <w:lang w:eastAsia="fr-FR"/>
              </w:rPr>
              <w:tab/>
              <w:t>Personalului implicat în proiect cu specificarea activităților ce urmează a fi desfășurate de fiecare expert formator propus;</w:t>
            </w:r>
          </w:p>
          <w:p w:rsidR="00E737E1" w:rsidRPr="00E737E1" w:rsidRDefault="00E737E1" w:rsidP="00E737E1">
            <w:pPr>
              <w:tabs>
                <w:tab w:val="left" w:pos="840"/>
              </w:tabs>
              <w:overflowPunct w:val="0"/>
              <w:autoSpaceDE w:val="0"/>
              <w:autoSpaceDN w:val="0"/>
              <w:adjustRightInd w:val="0"/>
              <w:spacing w:after="0" w:line="240" w:lineRule="auto"/>
              <w:textAlignment w:val="baseline"/>
              <w:rPr>
                <w:rFonts w:eastAsia="Times New Roman" w:cs="Calibri"/>
                <w:bCs/>
                <w:noProof/>
                <w:sz w:val="24"/>
                <w:szCs w:val="24"/>
                <w:lang w:eastAsia="fr-FR"/>
              </w:rPr>
            </w:pPr>
            <w:r w:rsidRPr="00E737E1">
              <w:rPr>
                <w:rFonts w:eastAsia="Times New Roman" w:cs="Calibri"/>
                <w:bCs/>
                <w:noProof/>
                <w:sz w:val="24"/>
                <w:szCs w:val="24"/>
                <w:lang w:eastAsia="fr-FR"/>
              </w:rPr>
              <w:t>•</w:t>
            </w:r>
            <w:r w:rsidRPr="00E737E1">
              <w:rPr>
                <w:rFonts w:eastAsia="Times New Roman" w:cs="Calibri"/>
                <w:bCs/>
                <w:noProof/>
                <w:sz w:val="24"/>
                <w:szCs w:val="24"/>
                <w:lang w:eastAsia="fr-FR"/>
              </w:rPr>
              <w:tab/>
              <w:t>Copie după diploma de licență a fiecărui expert formator în domenii relevante pentru tematicile formării;</w:t>
            </w:r>
          </w:p>
          <w:p w:rsidR="00E737E1" w:rsidRPr="00E737E1" w:rsidRDefault="00E737E1" w:rsidP="00E737E1">
            <w:pPr>
              <w:tabs>
                <w:tab w:val="left" w:pos="840"/>
              </w:tabs>
              <w:overflowPunct w:val="0"/>
              <w:autoSpaceDE w:val="0"/>
              <w:autoSpaceDN w:val="0"/>
              <w:adjustRightInd w:val="0"/>
              <w:spacing w:after="0" w:line="240" w:lineRule="auto"/>
              <w:textAlignment w:val="baseline"/>
              <w:rPr>
                <w:rFonts w:eastAsia="Times New Roman" w:cs="Calibri"/>
                <w:bCs/>
                <w:noProof/>
                <w:sz w:val="24"/>
                <w:szCs w:val="24"/>
                <w:lang w:eastAsia="fr-FR"/>
              </w:rPr>
            </w:pPr>
            <w:r w:rsidRPr="00E737E1">
              <w:rPr>
                <w:rFonts w:eastAsia="Times New Roman" w:cs="Calibri"/>
                <w:bCs/>
                <w:noProof/>
                <w:sz w:val="24"/>
                <w:szCs w:val="24"/>
                <w:lang w:eastAsia="fr-FR"/>
              </w:rPr>
              <w:t>•</w:t>
            </w:r>
            <w:r w:rsidRPr="00E737E1">
              <w:rPr>
                <w:rFonts w:eastAsia="Times New Roman" w:cs="Calibri"/>
                <w:bCs/>
                <w:noProof/>
                <w:sz w:val="24"/>
                <w:szCs w:val="24"/>
                <w:lang w:eastAsia="fr-FR"/>
              </w:rPr>
              <w:tab/>
              <w:t>Certificat care să dovedească pregătirea profesională în domeniul formării (certificat de formator, formator/formator de formatori sau adeverinţă care să ateste vechimea în muncă şi în specialitate pentru cadrele didactice)</w:t>
            </w:r>
          </w:p>
          <w:p w:rsidR="00E737E1" w:rsidRPr="00E737E1" w:rsidRDefault="00E737E1" w:rsidP="00E737E1">
            <w:pPr>
              <w:tabs>
                <w:tab w:val="left" w:pos="840"/>
              </w:tabs>
              <w:overflowPunct w:val="0"/>
              <w:autoSpaceDE w:val="0"/>
              <w:autoSpaceDN w:val="0"/>
              <w:adjustRightInd w:val="0"/>
              <w:spacing w:after="0" w:line="240" w:lineRule="auto"/>
              <w:textAlignment w:val="baseline"/>
              <w:rPr>
                <w:rFonts w:eastAsia="Times New Roman" w:cs="Calibri"/>
                <w:bCs/>
                <w:noProof/>
                <w:sz w:val="24"/>
                <w:szCs w:val="24"/>
                <w:lang w:eastAsia="fr-FR"/>
              </w:rPr>
            </w:pPr>
            <w:r w:rsidRPr="00E737E1">
              <w:rPr>
                <w:rFonts w:eastAsia="Times New Roman" w:cs="Calibri"/>
                <w:bCs/>
                <w:noProof/>
                <w:sz w:val="24"/>
                <w:szCs w:val="24"/>
                <w:lang w:eastAsia="fr-FR"/>
              </w:rPr>
              <w:t>•</w:t>
            </w:r>
            <w:r w:rsidRPr="00E737E1">
              <w:rPr>
                <w:rFonts w:eastAsia="Times New Roman" w:cs="Calibri"/>
                <w:bCs/>
                <w:noProof/>
                <w:sz w:val="24"/>
                <w:szCs w:val="24"/>
                <w:lang w:eastAsia="fr-FR"/>
              </w:rPr>
              <w:tab/>
              <w:t>CV – uri care prezintă semnătura și numele în clar din care să reiasă experiența similară (în domeniul tematicilor prezentei cereri de propuneri de proiecte);</w:t>
            </w:r>
          </w:p>
          <w:p w:rsidR="00E737E1" w:rsidRPr="00E737E1" w:rsidRDefault="00E737E1" w:rsidP="00E737E1">
            <w:pPr>
              <w:tabs>
                <w:tab w:val="left" w:pos="840"/>
              </w:tabs>
              <w:overflowPunct w:val="0"/>
              <w:autoSpaceDE w:val="0"/>
              <w:autoSpaceDN w:val="0"/>
              <w:adjustRightInd w:val="0"/>
              <w:spacing w:after="0" w:line="240" w:lineRule="auto"/>
              <w:textAlignment w:val="baseline"/>
              <w:rPr>
                <w:rFonts w:eastAsia="Times New Roman" w:cs="Calibri"/>
                <w:bCs/>
                <w:noProof/>
                <w:sz w:val="24"/>
                <w:szCs w:val="24"/>
                <w:lang w:eastAsia="fr-FR"/>
              </w:rPr>
            </w:pPr>
            <w:r w:rsidRPr="00E737E1">
              <w:rPr>
                <w:rFonts w:eastAsia="Times New Roman" w:cs="Calibri"/>
                <w:bCs/>
                <w:noProof/>
                <w:sz w:val="24"/>
                <w:szCs w:val="24"/>
                <w:lang w:eastAsia="fr-FR"/>
              </w:rPr>
              <w:t>Profil experți formatori:</w:t>
            </w:r>
          </w:p>
          <w:p w:rsidR="00E737E1" w:rsidRPr="00E737E1" w:rsidRDefault="00E737E1" w:rsidP="00E737E1">
            <w:pPr>
              <w:tabs>
                <w:tab w:val="left" w:pos="840"/>
              </w:tabs>
              <w:overflowPunct w:val="0"/>
              <w:autoSpaceDE w:val="0"/>
              <w:autoSpaceDN w:val="0"/>
              <w:adjustRightInd w:val="0"/>
              <w:spacing w:after="0" w:line="240" w:lineRule="auto"/>
              <w:textAlignment w:val="baseline"/>
              <w:rPr>
                <w:rFonts w:eastAsia="Times New Roman" w:cs="Calibri"/>
                <w:bCs/>
                <w:noProof/>
                <w:sz w:val="24"/>
                <w:szCs w:val="24"/>
                <w:lang w:eastAsia="fr-FR"/>
              </w:rPr>
            </w:pPr>
            <w:r w:rsidRPr="00E737E1">
              <w:rPr>
                <w:rFonts w:eastAsia="Times New Roman" w:cs="Calibri"/>
                <w:bCs/>
                <w:noProof/>
                <w:sz w:val="24"/>
                <w:szCs w:val="24"/>
                <w:lang w:eastAsia="fr-FR"/>
              </w:rPr>
              <w:t>Studii universitare absolvite cu diplomă de licenţă în una dintre specializările conform</w:t>
            </w:r>
          </w:p>
          <w:p w:rsidR="00E737E1" w:rsidRPr="00E737E1" w:rsidRDefault="00E737E1" w:rsidP="00E737E1">
            <w:pPr>
              <w:tabs>
                <w:tab w:val="left" w:pos="840"/>
              </w:tabs>
              <w:overflowPunct w:val="0"/>
              <w:autoSpaceDE w:val="0"/>
              <w:autoSpaceDN w:val="0"/>
              <w:adjustRightInd w:val="0"/>
              <w:spacing w:after="0" w:line="240" w:lineRule="auto"/>
              <w:textAlignment w:val="baseline"/>
              <w:rPr>
                <w:rFonts w:eastAsia="Times New Roman" w:cs="Calibri"/>
                <w:bCs/>
                <w:noProof/>
                <w:sz w:val="24"/>
                <w:szCs w:val="24"/>
                <w:lang w:eastAsia="fr-FR"/>
              </w:rPr>
            </w:pPr>
            <w:r w:rsidRPr="00E737E1">
              <w:rPr>
                <w:rFonts w:eastAsia="Times New Roman" w:cs="Calibri"/>
                <w:bCs/>
                <w:noProof/>
                <w:sz w:val="24"/>
                <w:szCs w:val="24"/>
                <w:lang w:eastAsia="fr-FR"/>
              </w:rPr>
              <w:t>legislației naționale în vigoare, după cum urmează:</w:t>
            </w:r>
          </w:p>
          <w:p w:rsidR="00E737E1" w:rsidRPr="00E737E1" w:rsidRDefault="00E737E1" w:rsidP="00E737E1">
            <w:pPr>
              <w:tabs>
                <w:tab w:val="left" w:pos="840"/>
              </w:tabs>
              <w:overflowPunct w:val="0"/>
              <w:autoSpaceDE w:val="0"/>
              <w:autoSpaceDN w:val="0"/>
              <w:adjustRightInd w:val="0"/>
              <w:spacing w:after="0" w:line="240" w:lineRule="auto"/>
              <w:textAlignment w:val="baseline"/>
              <w:rPr>
                <w:rFonts w:eastAsia="Times New Roman" w:cs="Calibri"/>
                <w:bCs/>
                <w:noProof/>
                <w:sz w:val="24"/>
                <w:szCs w:val="24"/>
                <w:lang w:eastAsia="fr-FR"/>
              </w:rPr>
            </w:pPr>
            <w:r>
              <w:rPr>
                <w:rFonts w:eastAsia="Times New Roman" w:cs="Calibri"/>
                <w:bCs/>
                <w:noProof/>
                <w:sz w:val="24"/>
                <w:szCs w:val="24"/>
                <w:lang w:eastAsia="fr-FR"/>
              </w:rPr>
              <w:t xml:space="preserve">- </w:t>
            </w:r>
            <w:r w:rsidRPr="00E737E1">
              <w:rPr>
                <w:rFonts w:eastAsia="Times New Roman" w:cs="Calibri"/>
                <w:bCs/>
                <w:noProof/>
                <w:sz w:val="24"/>
                <w:szCs w:val="24"/>
                <w:lang w:eastAsia="fr-FR"/>
              </w:rPr>
              <w:t>Domeniul fundamental de ierarhizare - Ştiinţe inginereşti - ramura de ştiinţă - Ingineria resurselor vegetale și animale, domeniul de ierarhizare – Agronomie, horticultură, silvicultură, inginerie forestieră – domeniul de studii universitare Agronomie, domeniul de licenţă – Agronomie - specializările – Agricultură, Știinţele solului, Montanologie, Protecţia plantelor; domeniul de ierarhizare – Zootehnie – domeniul de licenţă Zootehnie – specializarea Zootehnie.</w:t>
            </w:r>
          </w:p>
          <w:p w:rsidR="00E737E1" w:rsidRPr="00E737E1" w:rsidRDefault="00E737E1" w:rsidP="00E737E1">
            <w:pPr>
              <w:tabs>
                <w:tab w:val="left" w:pos="840"/>
              </w:tabs>
              <w:overflowPunct w:val="0"/>
              <w:autoSpaceDE w:val="0"/>
              <w:autoSpaceDN w:val="0"/>
              <w:adjustRightInd w:val="0"/>
              <w:spacing w:after="0" w:line="240" w:lineRule="auto"/>
              <w:textAlignment w:val="baseline"/>
              <w:rPr>
                <w:rFonts w:eastAsia="Times New Roman" w:cs="Calibri"/>
                <w:bCs/>
                <w:noProof/>
                <w:sz w:val="24"/>
                <w:szCs w:val="24"/>
                <w:lang w:eastAsia="fr-FR"/>
              </w:rPr>
            </w:pPr>
            <w:r>
              <w:rPr>
                <w:rFonts w:eastAsia="Times New Roman" w:cs="Calibri"/>
                <w:bCs/>
                <w:noProof/>
                <w:sz w:val="24"/>
                <w:szCs w:val="24"/>
                <w:lang w:eastAsia="fr-FR"/>
              </w:rPr>
              <w:t xml:space="preserve">- </w:t>
            </w:r>
            <w:r w:rsidRPr="00E737E1">
              <w:rPr>
                <w:rFonts w:eastAsia="Times New Roman" w:cs="Calibri"/>
                <w:bCs/>
                <w:noProof/>
                <w:sz w:val="24"/>
                <w:szCs w:val="24"/>
                <w:lang w:eastAsia="fr-FR"/>
              </w:rPr>
              <w:t>Domeniul fundamental de ierarhizare - Ştiinţe inginereşti - ramura de ştiinţă - Inginerie mecanică, mecatronică, inginerie industrială şi management - domeniu de ierarhizare ingineria mediului – domeniul de licenţă – ingineria mediului – specializarea – ingineria și protecţia mediului în agricultură; ingineria dezvoltării rurale durabile; ingineria mediului.</w:t>
            </w:r>
          </w:p>
          <w:p w:rsidR="00E737E1" w:rsidRPr="00E737E1" w:rsidRDefault="00E737E1" w:rsidP="00E737E1">
            <w:pPr>
              <w:tabs>
                <w:tab w:val="left" w:pos="840"/>
              </w:tabs>
              <w:overflowPunct w:val="0"/>
              <w:autoSpaceDE w:val="0"/>
              <w:autoSpaceDN w:val="0"/>
              <w:adjustRightInd w:val="0"/>
              <w:spacing w:after="0" w:line="240" w:lineRule="auto"/>
              <w:textAlignment w:val="baseline"/>
              <w:rPr>
                <w:rFonts w:eastAsia="Times New Roman" w:cs="Calibri"/>
                <w:bCs/>
                <w:noProof/>
                <w:sz w:val="24"/>
                <w:szCs w:val="24"/>
                <w:lang w:eastAsia="fr-FR"/>
              </w:rPr>
            </w:pPr>
            <w:r w:rsidRPr="00E737E1">
              <w:rPr>
                <w:rFonts w:eastAsia="Times New Roman" w:cs="Calibri"/>
                <w:bCs/>
                <w:noProof/>
                <w:sz w:val="24"/>
                <w:szCs w:val="24"/>
                <w:lang w:eastAsia="fr-FR"/>
              </w:rPr>
              <w:t>Pentru verificarea acestui criteriu de eligibilitate se vor depune ca documente justificative:</w:t>
            </w:r>
          </w:p>
          <w:p w:rsidR="00E737E1" w:rsidRPr="00E737E1" w:rsidRDefault="00E737E1" w:rsidP="00E737E1">
            <w:pPr>
              <w:tabs>
                <w:tab w:val="left" w:pos="840"/>
              </w:tabs>
              <w:overflowPunct w:val="0"/>
              <w:autoSpaceDE w:val="0"/>
              <w:autoSpaceDN w:val="0"/>
              <w:adjustRightInd w:val="0"/>
              <w:spacing w:after="0" w:line="240" w:lineRule="auto"/>
              <w:textAlignment w:val="baseline"/>
              <w:rPr>
                <w:rFonts w:eastAsia="Times New Roman" w:cs="Calibri"/>
                <w:bCs/>
                <w:noProof/>
                <w:sz w:val="24"/>
                <w:szCs w:val="24"/>
                <w:lang w:eastAsia="fr-FR"/>
              </w:rPr>
            </w:pPr>
            <w:r w:rsidRPr="00E737E1">
              <w:rPr>
                <w:rFonts w:eastAsia="Times New Roman" w:cs="Calibri"/>
                <w:bCs/>
                <w:noProof/>
                <w:sz w:val="24"/>
                <w:szCs w:val="24"/>
                <w:lang w:eastAsia="fr-FR"/>
              </w:rPr>
              <w:t>•</w:t>
            </w:r>
            <w:r w:rsidRPr="00E737E1">
              <w:rPr>
                <w:rFonts w:eastAsia="Times New Roman" w:cs="Calibri"/>
                <w:bCs/>
                <w:noProof/>
                <w:sz w:val="24"/>
                <w:szCs w:val="24"/>
                <w:lang w:eastAsia="fr-FR"/>
              </w:rPr>
              <w:tab/>
              <w:t>Lista personalului implicat în proiect cu specificarea activităților ce urmează a fi desfășurate de fiecare expert formator propus;</w:t>
            </w:r>
          </w:p>
          <w:p w:rsidR="00E737E1" w:rsidRPr="00E737E1" w:rsidRDefault="00E737E1" w:rsidP="00E737E1">
            <w:pPr>
              <w:tabs>
                <w:tab w:val="left" w:pos="840"/>
              </w:tabs>
              <w:overflowPunct w:val="0"/>
              <w:autoSpaceDE w:val="0"/>
              <w:autoSpaceDN w:val="0"/>
              <w:adjustRightInd w:val="0"/>
              <w:spacing w:after="0" w:line="240" w:lineRule="auto"/>
              <w:textAlignment w:val="baseline"/>
              <w:rPr>
                <w:rFonts w:eastAsia="Times New Roman" w:cs="Calibri"/>
                <w:bCs/>
                <w:noProof/>
                <w:sz w:val="24"/>
                <w:szCs w:val="24"/>
                <w:lang w:eastAsia="fr-FR"/>
              </w:rPr>
            </w:pPr>
            <w:r w:rsidRPr="00E737E1">
              <w:rPr>
                <w:rFonts w:eastAsia="Times New Roman" w:cs="Calibri"/>
                <w:bCs/>
                <w:noProof/>
                <w:sz w:val="24"/>
                <w:szCs w:val="24"/>
                <w:lang w:eastAsia="fr-FR"/>
              </w:rPr>
              <w:t>•</w:t>
            </w:r>
            <w:r w:rsidRPr="00E737E1">
              <w:rPr>
                <w:rFonts w:eastAsia="Times New Roman" w:cs="Calibri"/>
                <w:bCs/>
                <w:noProof/>
                <w:sz w:val="24"/>
                <w:szCs w:val="24"/>
                <w:lang w:eastAsia="fr-FR"/>
              </w:rPr>
              <w:tab/>
              <w:t>Copie după diploma de licență a fiecărui expert formator în domenii relevante pentru tematicile formării;</w:t>
            </w:r>
          </w:p>
          <w:p w:rsidR="00E737E1" w:rsidRPr="00E737E1" w:rsidRDefault="00E737E1" w:rsidP="00E737E1">
            <w:pPr>
              <w:tabs>
                <w:tab w:val="left" w:pos="840"/>
              </w:tabs>
              <w:overflowPunct w:val="0"/>
              <w:autoSpaceDE w:val="0"/>
              <w:autoSpaceDN w:val="0"/>
              <w:adjustRightInd w:val="0"/>
              <w:spacing w:after="0" w:line="240" w:lineRule="auto"/>
              <w:textAlignment w:val="baseline"/>
              <w:rPr>
                <w:rFonts w:eastAsia="Times New Roman" w:cs="Calibri"/>
                <w:bCs/>
                <w:noProof/>
                <w:sz w:val="24"/>
                <w:szCs w:val="24"/>
                <w:lang w:eastAsia="fr-FR"/>
              </w:rPr>
            </w:pPr>
            <w:r w:rsidRPr="00E737E1">
              <w:rPr>
                <w:rFonts w:eastAsia="Times New Roman" w:cs="Calibri"/>
                <w:bCs/>
                <w:noProof/>
                <w:sz w:val="24"/>
                <w:szCs w:val="24"/>
                <w:lang w:eastAsia="fr-FR"/>
              </w:rPr>
              <w:lastRenderedPageBreak/>
              <w:t>•</w:t>
            </w:r>
            <w:r w:rsidRPr="00E737E1">
              <w:rPr>
                <w:rFonts w:eastAsia="Times New Roman" w:cs="Calibri"/>
                <w:bCs/>
                <w:noProof/>
                <w:sz w:val="24"/>
                <w:szCs w:val="24"/>
                <w:lang w:eastAsia="fr-FR"/>
              </w:rPr>
              <w:tab/>
              <w:t>Certificat care să dovedească pregătirea profesională în domeniul formării (certificat de formator, formator/formator de formatori sau adeverinţă care să ateste vechimea în muncă şi în specialitate pentru cadrele didactice)</w:t>
            </w:r>
          </w:p>
          <w:p w:rsidR="00E737E1" w:rsidRPr="00E737E1" w:rsidRDefault="00E737E1" w:rsidP="00E737E1">
            <w:pPr>
              <w:tabs>
                <w:tab w:val="left" w:pos="840"/>
              </w:tabs>
              <w:overflowPunct w:val="0"/>
              <w:autoSpaceDE w:val="0"/>
              <w:autoSpaceDN w:val="0"/>
              <w:adjustRightInd w:val="0"/>
              <w:spacing w:after="0" w:line="240" w:lineRule="auto"/>
              <w:textAlignment w:val="baseline"/>
              <w:rPr>
                <w:rFonts w:eastAsia="Times New Roman" w:cs="Calibri"/>
                <w:bCs/>
                <w:noProof/>
                <w:sz w:val="24"/>
                <w:szCs w:val="24"/>
                <w:lang w:eastAsia="fr-FR"/>
              </w:rPr>
            </w:pPr>
            <w:r w:rsidRPr="00E737E1">
              <w:rPr>
                <w:rFonts w:eastAsia="Times New Roman" w:cs="Calibri"/>
                <w:bCs/>
                <w:noProof/>
                <w:sz w:val="24"/>
                <w:szCs w:val="24"/>
                <w:lang w:eastAsia="fr-FR"/>
              </w:rPr>
              <w:t>•</w:t>
            </w:r>
            <w:r w:rsidRPr="00E737E1">
              <w:rPr>
                <w:rFonts w:eastAsia="Times New Roman" w:cs="Calibri"/>
                <w:bCs/>
                <w:noProof/>
                <w:sz w:val="24"/>
                <w:szCs w:val="24"/>
                <w:lang w:eastAsia="fr-FR"/>
              </w:rPr>
              <w:tab/>
              <w:t>CV – uri care prezintă semnătura și numele în clar din care să reiasă experiența similară (în domeniul tematicilor prezentei cereri de propuneri de proiecte);</w:t>
            </w:r>
          </w:p>
          <w:p w:rsidR="00E737E1" w:rsidRPr="00412201" w:rsidRDefault="00E737E1" w:rsidP="00E737E1">
            <w:pPr>
              <w:overflowPunct w:val="0"/>
              <w:autoSpaceDE w:val="0"/>
              <w:autoSpaceDN w:val="0"/>
              <w:adjustRightInd w:val="0"/>
              <w:spacing w:after="0" w:line="240" w:lineRule="auto"/>
              <w:textAlignment w:val="baseline"/>
              <w:rPr>
                <w:rFonts w:eastAsia="Times New Roman" w:cs="Calibri"/>
                <w:bCs/>
                <w:noProof/>
                <w:sz w:val="24"/>
                <w:szCs w:val="24"/>
                <w:lang w:eastAsia="fr-FR"/>
              </w:rPr>
            </w:pPr>
            <w:r w:rsidRPr="00E737E1">
              <w:rPr>
                <w:rFonts w:eastAsia="Times New Roman" w:cs="Calibri"/>
                <w:bCs/>
                <w:noProof/>
                <w:sz w:val="24"/>
                <w:szCs w:val="24"/>
                <w:lang w:eastAsia="fr-FR"/>
              </w:rPr>
              <w:t>Se vor lua în calcul resursele umane aferente tuturor partenerilor în funcţie de activităţile stabilite prin acordul de parteneriat.</w:t>
            </w:r>
          </w:p>
        </w:tc>
      </w:tr>
      <w:tr w:rsidR="00C1636A" w:rsidRPr="00412201" w:rsidTr="004B2361">
        <w:trPr>
          <w:trHeight w:val="443"/>
          <w:jc w:val="center"/>
        </w:trPr>
        <w:tc>
          <w:tcPr>
            <w:tcW w:w="3521" w:type="pct"/>
            <w:tcBorders>
              <w:top w:val="single" w:sz="6" w:space="0" w:color="auto"/>
              <w:left w:val="single" w:sz="12" w:space="0" w:color="auto"/>
              <w:bottom w:val="single" w:sz="4" w:space="0" w:color="auto"/>
              <w:right w:val="single" w:sz="6" w:space="0" w:color="auto"/>
            </w:tcBorders>
            <w:shd w:val="clear" w:color="auto" w:fill="auto"/>
          </w:tcPr>
          <w:p w:rsidR="00C1636A" w:rsidRDefault="0054598D" w:rsidP="00C1636A">
            <w:pPr>
              <w:overflowPunct w:val="0"/>
              <w:autoSpaceDE w:val="0"/>
              <w:autoSpaceDN w:val="0"/>
              <w:adjustRightInd w:val="0"/>
              <w:spacing w:after="0" w:line="240" w:lineRule="auto"/>
              <w:textAlignment w:val="baseline"/>
              <w:rPr>
                <w:rFonts w:eastAsia="Times New Roman" w:cs="Calibri"/>
                <w:b/>
                <w:bCs/>
                <w:iCs/>
                <w:noProof/>
                <w:sz w:val="24"/>
                <w:szCs w:val="24"/>
                <w:lang w:eastAsia="fr-FR"/>
              </w:rPr>
            </w:pPr>
            <w:r>
              <w:rPr>
                <w:rFonts w:eastAsia="Times New Roman" w:cs="Calibri"/>
                <w:b/>
                <w:bCs/>
                <w:iCs/>
                <w:noProof/>
                <w:sz w:val="24"/>
                <w:szCs w:val="24"/>
                <w:lang w:eastAsia="fr-FR"/>
              </w:rPr>
              <w:lastRenderedPageBreak/>
              <w:t>EG</w:t>
            </w:r>
            <w:r w:rsidR="00C1636A">
              <w:rPr>
                <w:rFonts w:eastAsia="Times New Roman" w:cs="Calibri"/>
                <w:b/>
                <w:bCs/>
                <w:iCs/>
                <w:noProof/>
                <w:sz w:val="24"/>
                <w:szCs w:val="24"/>
                <w:lang w:eastAsia="fr-FR"/>
              </w:rPr>
              <w:t xml:space="preserve">4. </w:t>
            </w:r>
            <w:r w:rsidR="00C1636A" w:rsidRPr="00C1636A">
              <w:rPr>
                <w:rFonts w:eastAsia="Times New Roman" w:cs="Calibri"/>
                <w:bCs/>
                <w:iCs/>
                <w:noProof/>
                <w:sz w:val="24"/>
                <w:szCs w:val="24"/>
                <w:lang w:eastAsia="fr-FR"/>
              </w:rPr>
              <w:t>Solicitantul dovedește experienţă anterioară relevantă în proiecte de formare profesională</w:t>
            </w:r>
          </w:p>
        </w:tc>
        <w:tc>
          <w:tcPr>
            <w:tcW w:w="229" w:type="pct"/>
            <w:tcBorders>
              <w:top w:val="single" w:sz="6" w:space="0" w:color="auto"/>
              <w:left w:val="single" w:sz="6" w:space="0" w:color="auto"/>
              <w:bottom w:val="single" w:sz="4" w:space="0" w:color="auto"/>
              <w:right w:val="single" w:sz="6" w:space="0" w:color="auto"/>
            </w:tcBorders>
            <w:vAlign w:val="center"/>
          </w:tcPr>
          <w:p w:rsidR="00C1636A" w:rsidRPr="00412201" w:rsidRDefault="00C1636A" w:rsidP="00C1636A">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tc>
        <w:tc>
          <w:tcPr>
            <w:tcW w:w="249" w:type="pct"/>
            <w:tcBorders>
              <w:top w:val="single" w:sz="6" w:space="0" w:color="auto"/>
              <w:left w:val="single" w:sz="6" w:space="0" w:color="auto"/>
              <w:bottom w:val="single" w:sz="4" w:space="0" w:color="auto"/>
              <w:right w:val="single" w:sz="6" w:space="0" w:color="auto"/>
            </w:tcBorders>
            <w:shd w:val="clear" w:color="auto" w:fill="auto"/>
            <w:vAlign w:val="center"/>
          </w:tcPr>
          <w:p w:rsidR="00C1636A" w:rsidRPr="00412201" w:rsidRDefault="00C1636A" w:rsidP="00C1636A">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tc>
        <w:tc>
          <w:tcPr>
            <w:tcW w:w="479" w:type="pct"/>
            <w:tcBorders>
              <w:top w:val="single" w:sz="6" w:space="0" w:color="auto"/>
              <w:left w:val="single" w:sz="6" w:space="0" w:color="auto"/>
              <w:bottom w:val="single" w:sz="4" w:space="0" w:color="auto"/>
              <w:right w:val="single" w:sz="12" w:space="0" w:color="auto"/>
            </w:tcBorders>
            <w:shd w:val="clear" w:color="auto" w:fill="auto"/>
            <w:vAlign w:val="center"/>
          </w:tcPr>
          <w:p w:rsidR="00C1636A" w:rsidRPr="00412201" w:rsidRDefault="00E737E1" w:rsidP="00C1636A">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tc>
        <w:tc>
          <w:tcPr>
            <w:tcW w:w="521" w:type="pct"/>
            <w:tcBorders>
              <w:top w:val="single" w:sz="6" w:space="0" w:color="auto"/>
              <w:left w:val="single" w:sz="6" w:space="0" w:color="auto"/>
              <w:bottom w:val="single" w:sz="4" w:space="0" w:color="auto"/>
              <w:right w:val="single" w:sz="12" w:space="0" w:color="auto"/>
            </w:tcBorders>
            <w:shd w:val="clear" w:color="auto" w:fill="808080"/>
          </w:tcPr>
          <w:p w:rsidR="00C1636A" w:rsidRPr="00412201" w:rsidRDefault="00C1636A" w:rsidP="00C1636A">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tc>
      </w:tr>
      <w:tr w:rsidR="00E737E1" w:rsidRPr="00412201" w:rsidTr="004B2361">
        <w:trPr>
          <w:trHeight w:val="443"/>
          <w:jc w:val="center"/>
        </w:trPr>
        <w:tc>
          <w:tcPr>
            <w:tcW w:w="5000" w:type="pct"/>
            <w:gridSpan w:val="5"/>
            <w:tcBorders>
              <w:top w:val="single" w:sz="6" w:space="0" w:color="auto"/>
              <w:left w:val="single" w:sz="12" w:space="0" w:color="auto"/>
              <w:bottom w:val="single" w:sz="4" w:space="0" w:color="auto"/>
              <w:right w:val="single" w:sz="12" w:space="0" w:color="auto"/>
            </w:tcBorders>
            <w:shd w:val="clear" w:color="auto" w:fill="auto"/>
          </w:tcPr>
          <w:p w:rsidR="00E737E1" w:rsidRPr="00E737E1" w:rsidRDefault="00E737E1" w:rsidP="00E737E1">
            <w:pPr>
              <w:pStyle w:val="Corptext3"/>
              <w:spacing w:after="0"/>
              <w:jc w:val="both"/>
              <w:rPr>
                <w:rFonts w:ascii="Calibri" w:hAnsi="Calibri" w:cs="Calibri"/>
                <w:b/>
                <w:noProof/>
                <w:sz w:val="24"/>
                <w:szCs w:val="24"/>
              </w:rPr>
            </w:pPr>
            <w:r w:rsidRPr="00E737E1">
              <w:rPr>
                <w:rFonts w:ascii="Calibri" w:hAnsi="Calibri" w:cs="Calibri"/>
                <w:b/>
                <w:noProof/>
                <w:sz w:val="24"/>
                <w:szCs w:val="24"/>
              </w:rPr>
              <w:t>Documente Verificate:</w:t>
            </w:r>
          </w:p>
          <w:p w:rsidR="00E737E1" w:rsidRPr="00E737E1" w:rsidRDefault="00E737E1" w:rsidP="00E737E1">
            <w:pPr>
              <w:spacing w:after="0"/>
              <w:rPr>
                <w:bCs/>
                <w:sz w:val="24"/>
                <w:szCs w:val="24"/>
              </w:rPr>
            </w:pPr>
            <w:r w:rsidRPr="00E737E1">
              <w:rPr>
                <w:bCs/>
                <w:sz w:val="24"/>
                <w:szCs w:val="24"/>
              </w:rPr>
              <w:t>Pentru verificarea acestui criteriu de eligibilitate se vor depune ca documente justificative:</w:t>
            </w:r>
          </w:p>
          <w:p w:rsidR="00E737E1" w:rsidRPr="00E737E1" w:rsidRDefault="00E737E1" w:rsidP="00E737E1">
            <w:pPr>
              <w:pStyle w:val="Listparagraf"/>
              <w:numPr>
                <w:ilvl w:val="0"/>
                <w:numId w:val="11"/>
              </w:numPr>
              <w:suppressAutoHyphens/>
              <w:autoSpaceDN w:val="0"/>
              <w:spacing w:after="0" w:line="240" w:lineRule="auto"/>
              <w:contextualSpacing w:val="0"/>
              <w:textAlignment w:val="baseline"/>
              <w:rPr>
                <w:bCs/>
                <w:sz w:val="24"/>
                <w:szCs w:val="24"/>
              </w:rPr>
            </w:pPr>
            <w:r w:rsidRPr="00E737E1">
              <w:rPr>
                <w:bCs/>
                <w:sz w:val="24"/>
                <w:szCs w:val="24"/>
              </w:rPr>
              <w:t>Lista principalelor prestări de servicii;</w:t>
            </w:r>
          </w:p>
          <w:p w:rsidR="00E737E1" w:rsidRPr="00412201" w:rsidRDefault="00E737E1" w:rsidP="00E737E1">
            <w:pPr>
              <w:pStyle w:val="Listparagraf"/>
              <w:numPr>
                <w:ilvl w:val="0"/>
                <w:numId w:val="11"/>
              </w:numPr>
              <w:suppressAutoHyphens/>
              <w:autoSpaceDN w:val="0"/>
              <w:spacing w:after="0" w:line="240" w:lineRule="auto"/>
              <w:contextualSpacing w:val="0"/>
              <w:textAlignment w:val="baseline"/>
              <w:rPr>
                <w:rFonts w:eastAsia="Times New Roman" w:cs="Calibri"/>
                <w:bCs/>
                <w:noProof/>
                <w:sz w:val="24"/>
                <w:szCs w:val="24"/>
                <w:lang w:eastAsia="fr-FR"/>
              </w:rPr>
            </w:pPr>
            <w:r w:rsidRPr="00E737E1">
              <w:rPr>
                <w:bCs/>
                <w:sz w:val="24"/>
                <w:szCs w:val="24"/>
              </w:rPr>
              <w:t xml:space="preserve">Documente suport pentru contractele </w:t>
            </w:r>
            <w:proofErr w:type="spellStart"/>
            <w:r w:rsidRPr="00E737E1">
              <w:rPr>
                <w:bCs/>
                <w:sz w:val="24"/>
                <w:szCs w:val="24"/>
              </w:rPr>
              <w:t>menţionat</w:t>
            </w:r>
            <w:proofErr w:type="spellEnd"/>
            <w:r w:rsidRPr="00E737E1">
              <w:rPr>
                <w:bCs/>
                <w:sz w:val="24"/>
                <w:szCs w:val="24"/>
              </w:rPr>
              <w:t xml:space="preserve"> în listă, care probează </w:t>
            </w:r>
            <w:proofErr w:type="spellStart"/>
            <w:r w:rsidRPr="00E737E1">
              <w:rPr>
                <w:bCs/>
                <w:sz w:val="24"/>
                <w:szCs w:val="24"/>
              </w:rPr>
              <w:t>experienţa</w:t>
            </w:r>
            <w:proofErr w:type="spellEnd"/>
            <w:r w:rsidRPr="00E737E1">
              <w:rPr>
                <w:bCs/>
                <w:sz w:val="24"/>
                <w:szCs w:val="24"/>
              </w:rPr>
              <w:t xml:space="preserve"> solicitată,</w:t>
            </w:r>
          </w:p>
        </w:tc>
      </w:tr>
      <w:tr w:rsidR="00C1636A" w:rsidRPr="00412201" w:rsidTr="004B2361">
        <w:trPr>
          <w:trHeight w:val="443"/>
          <w:jc w:val="center"/>
        </w:trPr>
        <w:tc>
          <w:tcPr>
            <w:tcW w:w="3521" w:type="pct"/>
            <w:tcBorders>
              <w:top w:val="single" w:sz="6" w:space="0" w:color="auto"/>
              <w:left w:val="single" w:sz="12" w:space="0" w:color="auto"/>
              <w:bottom w:val="single" w:sz="4" w:space="0" w:color="auto"/>
              <w:right w:val="single" w:sz="6" w:space="0" w:color="auto"/>
            </w:tcBorders>
            <w:shd w:val="clear" w:color="auto" w:fill="auto"/>
          </w:tcPr>
          <w:p w:rsidR="00C1636A" w:rsidRDefault="0054598D" w:rsidP="00C1636A">
            <w:pPr>
              <w:overflowPunct w:val="0"/>
              <w:autoSpaceDE w:val="0"/>
              <w:autoSpaceDN w:val="0"/>
              <w:adjustRightInd w:val="0"/>
              <w:spacing w:after="0" w:line="240" w:lineRule="auto"/>
              <w:textAlignment w:val="baseline"/>
              <w:rPr>
                <w:rFonts w:eastAsia="Times New Roman" w:cs="Calibri"/>
                <w:b/>
                <w:bCs/>
                <w:iCs/>
                <w:noProof/>
                <w:sz w:val="24"/>
                <w:szCs w:val="24"/>
                <w:lang w:eastAsia="fr-FR"/>
              </w:rPr>
            </w:pPr>
            <w:r>
              <w:rPr>
                <w:rFonts w:eastAsia="Times New Roman" w:cs="Calibri"/>
                <w:b/>
                <w:bCs/>
                <w:iCs/>
                <w:noProof/>
                <w:sz w:val="24"/>
                <w:szCs w:val="24"/>
                <w:lang w:eastAsia="fr-FR"/>
              </w:rPr>
              <w:t>EG</w:t>
            </w:r>
            <w:r w:rsidR="00C1636A">
              <w:rPr>
                <w:rFonts w:eastAsia="Times New Roman" w:cs="Calibri"/>
                <w:b/>
                <w:bCs/>
                <w:iCs/>
                <w:noProof/>
                <w:sz w:val="24"/>
                <w:szCs w:val="24"/>
                <w:lang w:eastAsia="fr-FR"/>
              </w:rPr>
              <w:t xml:space="preserve">5. </w:t>
            </w:r>
            <w:r w:rsidR="00C1636A" w:rsidRPr="00C1636A">
              <w:rPr>
                <w:rFonts w:eastAsia="Times New Roman" w:cs="Calibri"/>
                <w:bCs/>
                <w:iCs/>
                <w:noProof/>
                <w:sz w:val="24"/>
                <w:szCs w:val="24"/>
                <w:lang w:eastAsia="fr-FR"/>
              </w:rPr>
              <w:t>Solicitantul dispune de capacitate tehnică şi financiară necesare derulării activităţilor specifice de formare profesională.</w:t>
            </w:r>
          </w:p>
        </w:tc>
        <w:tc>
          <w:tcPr>
            <w:tcW w:w="229" w:type="pct"/>
            <w:tcBorders>
              <w:top w:val="single" w:sz="6" w:space="0" w:color="auto"/>
              <w:left w:val="single" w:sz="6" w:space="0" w:color="auto"/>
              <w:bottom w:val="single" w:sz="4" w:space="0" w:color="auto"/>
              <w:right w:val="single" w:sz="6" w:space="0" w:color="auto"/>
            </w:tcBorders>
            <w:vAlign w:val="center"/>
          </w:tcPr>
          <w:p w:rsidR="00C1636A" w:rsidRPr="00412201" w:rsidRDefault="00C1636A" w:rsidP="00C1636A">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tc>
        <w:tc>
          <w:tcPr>
            <w:tcW w:w="249" w:type="pct"/>
            <w:tcBorders>
              <w:top w:val="single" w:sz="6" w:space="0" w:color="auto"/>
              <w:left w:val="single" w:sz="6" w:space="0" w:color="auto"/>
              <w:bottom w:val="single" w:sz="4" w:space="0" w:color="auto"/>
              <w:right w:val="single" w:sz="6" w:space="0" w:color="auto"/>
            </w:tcBorders>
            <w:shd w:val="clear" w:color="auto" w:fill="auto"/>
            <w:vAlign w:val="center"/>
          </w:tcPr>
          <w:p w:rsidR="00C1636A" w:rsidRPr="00412201" w:rsidRDefault="00C1636A" w:rsidP="00C1636A">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tc>
        <w:tc>
          <w:tcPr>
            <w:tcW w:w="479" w:type="pct"/>
            <w:tcBorders>
              <w:top w:val="single" w:sz="6" w:space="0" w:color="auto"/>
              <w:left w:val="single" w:sz="6" w:space="0" w:color="auto"/>
              <w:bottom w:val="single" w:sz="4" w:space="0" w:color="auto"/>
              <w:right w:val="single" w:sz="12" w:space="0" w:color="auto"/>
            </w:tcBorders>
            <w:shd w:val="clear" w:color="auto" w:fill="auto"/>
            <w:vAlign w:val="center"/>
          </w:tcPr>
          <w:p w:rsidR="00C1636A" w:rsidRPr="00412201" w:rsidRDefault="00E737E1" w:rsidP="00C1636A">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tc>
        <w:tc>
          <w:tcPr>
            <w:tcW w:w="521" w:type="pct"/>
            <w:tcBorders>
              <w:top w:val="single" w:sz="6" w:space="0" w:color="auto"/>
              <w:left w:val="single" w:sz="6" w:space="0" w:color="auto"/>
              <w:bottom w:val="single" w:sz="4" w:space="0" w:color="auto"/>
              <w:right w:val="single" w:sz="12" w:space="0" w:color="auto"/>
            </w:tcBorders>
            <w:shd w:val="clear" w:color="auto" w:fill="808080"/>
          </w:tcPr>
          <w:p w:rsidR="00C1636A" w:rsidRPr="00412201" w:rsidRDefault="00C1636A" w:rsidP="00C1636A">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tc>
      </w:tr>
      <w:tr w:rsidR="00E737E1" w:rsidRPr="00412201" w:rsidTr="004B2361">
        <w:trPr>
          <w:trHeight w:val="443"/>
          <w:jc w:val="center"/>
        </w:trPr>
        <w:tc>
          <w:tcPr>
            <w:tcW w:w="5000" w:type="pct"/>
            <w:gridSpan w:val="5"/>
            <w:tcBorders>
              <w:top w:val="single" w:sz="6" w:space="0" w:color="auto"/>
              <w:left w:val="single" w:sz="12" w:space="0" w:color="auto"/>
              <w:bottom w:val="single" w:sz="4" w:space="0" w:color="auto"/>
              <w:right w:val="single" w:sz="12" w:space="0" w:color="auto"/>
            </w:tcBorders>
            <w:shd w:val="clear" w:color="auto" w:fill="auto"/>
          </w:tcPr>
          <w:p w:rsidR="00E737E1" w:rsidRPr="00E737E1" w:rsidRDefault="00E737E1" w:rsidP="00E737E1">
            <w:pPr>
              <w:pStyle w:val="Corptext3"/>
              <w:spacing w:after="0"/>
              <w:jc w:val="both"/>
              <w:rPr>
                <w:rFonts w:ascii="Calibri" w:hAnsi="Calibri" w:cs="Calibri"/>
                <w:b/>
                <w:noProof/>
                <w:sz w:val="24"/>
                <w:szCs w:val="24"/>
              </w:rPr>
            </w:pPr>
            <w:r w:rsidRPr="00E737E1">
              <w:rPr>
                <w:rFonts w:ascii="Calibri" w:hAnsi="Calibri" w:cs="Calibri"/>
                <w:b/>
                <w:noProof/>
                <w:sz w:val="24"/>
                <w:szCs w:val="24"/>
              </w:rPr>
              <w:t>Documente Verificate:</w:t>
            </w:r>
          </w:p>
          <w:p w:rsidR="00E737E1" w:rsidRPr="00E737E1" w:rsidRDefault="00E737E1" w:rsidP="00E737E1">
            <w:pPr>
              <w:overflowPunct w:val="0"/>
              <w:autoSpaceDE w:val="0"/>
              <w:autoSpaceDN w:val="0"/>
              <w:adjustRightInd w:val="0"/>
              <w:spacing w:after="0" w:line="240" w:lineRule="auto"/>
              <w:textAlignment w:val="baseline"/>
              <w:rPr>
                <w:rFonts w:eastAsia="Times New Roman" w:cs="Calibri"/>
                <w:bCs/>
                <w:noProof/>
                <w:sz w:val="24"/>
                <w:szCs w:val="24"/>
                <w:lang w:eastAsia="fr-FR"/>
              </w:rPr>
            </w:pPr>
            <w:r w:rsidRPr="00E737E1">
              <w:rPr>
                <w:rFonts w:eastAsia="Times New Roman" w:cs="Calibri"/>
                <w:bCs/>
                <w:noProof/>
                <w:sz w:val="24"/>
                <w:szCs w:val="24"/>
                <w:lang w:eastAsia="fr-FR"/>
              </w:rPr>
              <w:t>Declaraţia pe propria răspundere că solicitantul deţine sau se angajează să asigure capacitatea tehnică si financiara necesară (Anexa 2).</w:t>
            </w:r>
          </w:p>
          <w:p w:rsidR="00E737E1" w:rsidRPr="00412201" w:rsidRDefault="00E737E1" w:rsidP="00E737E1">
            <w:pPr>
              <w:overflowPunct w:val="0"/>
              <w:autoSpaceDE w:val="0"/>
              <w:autoSpaceDN w:val="0"/>
              <w:adjustRightInd w:val="0"/>
              <w:spacing w:after="0" w:line="240" w:lineRule="auto"/>
              <w:textAlignment w:val="baseline"/>
              <w:rPr>
                <w:rFonts w:eastAsia="Times New Roman" w:cs="Calibri"/>
                <w:bCs/>
                <w:noProof/>
                <w:sz w:val="24"/>
                <w:szCs w:val="24"/>
                <w:lang w:eastAsia="fr-FR"/>
              </w:rPr>
            </w:pPr>
            <w:r w:rsidRPr="00E737E1">
              <w:rPr>
                <w:rFonts w:eastAsia="Times New Roman" w:cs="Calibri"/>
                <w:bCs/>
                <w:noProof/>
                <w:sz w:val="24"/>
                <w:szCs w:val="24"/>
                <w:lang w:eastAsia="fr-FR"/>
              </w:rPr>
              <w:t>Capacitatea financiară va fi demonstrată prin prezentarea situaţiilor financiare pentru solicitant (bilanţ – formularul 10, contul de profit şi pierderi – formularul 20, formularele 30 şi 40, pentru anii n, n-1 şi n-2 (după caz), unde n este anul anterior depunerii cererii de finanţare, înregistrate la Administraţia Financiară în care rezultatul operaţional (rezultatul de exploatare din bilanţ) să fie pozitiv (inclusiv 0); (după caz).</w:t>
            </w:r>
          </w:p>
        </w:tc>
      </w:tr>
      <w:tr w:rsidR="00C1636A" w:rsidRPr="00412201" w:rsidTr="004B2361">
        <w:trPr>
          <w:trHeight w:val="443"/>
          <w:jc w:val="center"/>
        </w:trPr>
        <w:tc>
          <w:tcPr>
            <w:tcW w:w="3521" w:type="pct"/>
            <w:tcBorders>
              <w:top w:val="single" w:sz="6" w:space="0" w:color="auto"/>
              <w:left w:val="single" w:sz="12" w:space="0" w:color="auto"/>
              <w:bottom w:val="single" w:sz="4" w:space="0" w:color="auto"/>
              <w:right w:val="single" w:sz="6" w:space="0" w:color="auto"/>
            </w:tcBorders>
            <w:shd w:val="clear" w:color="auto" w:fill="auto"/>
          </w:tcPr>
          <w:p w:rsidR="00C1636A" w:rsidRDefault="0054598D" w:rsidP="00C1636A">
            <w:pPr>
              <w:overflowPunct w:val="0"/>
              <w:autoSpaceDE w:val="0"/>
              <w:autoSpaceDN w:val="0"/>
              <w:adjustRightInd w:val="0"/>
              <w:spacing w:after="0" w:line="240" w:lineRule="auto"/>
              <w:textAlignment w:val="baseline"/>
              <w:rPr>
                <w:rFonts w:eastAsia="Times New Roman" w:cs="Calibri"/>
                <w:b/>
                <w:bCs/>
                <w:iCs/>
                <w:noProof/>
                <w:sz w:val="24"/>
                <w:szCs w:val="24"/>
                <w:lang w:eastAsia="fr-FR"/>
              </w:rPr>
            </w:pPr>
            <w:r>
              <w:rPr>
                <w:rFonts w:eastAsia="Times New Roman" w:cs="Calibri"/>
                <w:b/>
                <w:bCs/>
                <w:iCs/>
                <w:noProof/>
                <w:sz w:val="24"/>
                <w:szCs w:val="24"/>
                <w:lang w:eastAsia="fr-FR"/>
              </w:rPr>
              <w:t>EG</w:t>
            </w:r>
            <w:r w:rsidR="00C1636A">
              <w:rPr>
                <w:rFonts w:eastAsia="Times New Roman" w:cs="Calibri"/>
                <w:b/>
                <w:bCs/>
                <w:iCs/>
                <w:noProof/>
                <w:sz w:val="24"/>
                <w:szCs w:val="24"/>
                <w:lang w:eastAsia="fr-FR"/>
              </w:rPr>
              <w:t xml:space="preserve">6. </w:t>
            </w:r>
            <w:r w:rsidR="00C1636A" w:rsidRPr="00C1636A">
              <w:rPr>
                <w:rFonts w:eastAsia="Times New Roman" w:cs="Calibri"/>
                <w:bCs/>
                <w:iCs/>
                <w:noProof/>
                <w:sz w:val="24"/>
                <w:szCs w:val="24"/>
                <w:lang w:eastAsia="fr-FR"/>
              </w:rPr>
              <w:t>Solicitantul nu este în stare de faliment ori lichidare</w:t>
            </w:r>
          </w:p>
        </w:tc>
        <w:tc>
          <w:tcPr>
            <w:tcW w:w="229" w:type="pct"/>
            <w:tcBorders>
              <w:top w:val="single" w:sz="6" w:space="0" w:color="auto"/>
              <w:left w:val="single" w:sz="6" w:space="0" w:color="auto"/>
              <w:bottom w:val="single" w:sz="4" w:space="0" w:color="auto"/>
              <w:right w:val="single" w:sz="6" w:space="0" w:color="auto"/>
            </w:tcBorders>
            <w:vAlign w:val="center"/>
          </w:tcPr>
          <w:p w:rsidR="00C1636A" w:rsidRPr="00412201" w:rsidRDefault="00C1636A" w:rsidP="00C1636A">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tc>
        <w:tc>
          <w:tcPr>
            <w:tcW w:w="249" w:type="pct"/>
            <w:tcBorders>
              <w:top w:val="single" w:sz="6" w:space="0" w:color="auto"/>
              <w:left w:val="single" w:sz="6" w:space="0" w:color="auto"/>
              <w:bottom w:val="single" w:sz="4" w:space="0" w:color="auto"/>
              <w:right w:val="single" w:sz="6" w:space="0" w:color="auto"/>
            </w:tcBorders>
            <w:shd w:val="clear" w:color="auto" w:fill="auto"/>
            <w:vAlign w:val="center"/>
          </w:tcPr>
          <w:p w:rsidR="00C1636A" w:rsidRPr="00412201" w:rsidRDefault="00C1636A" w:rsidP="00C1636A">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tc>
        <w:tc>
          <w:tcPr>
            <w:tcW w:w="479" w:type="pct"/>
            <w:tcBorders>
              <w:top w:val="single" w:sz="6" w:space="0" w:color="auto"/>
              <w:left w:val="single" w:sz="6" w:space="0" w:color="auto"/>
              <w:bottom w:val="single" w:sz="4" w:space="0" w:color="auto"/>
              <w:right w:val="single" w:sz="12" w:space="0" w:color="auto"/>
            </w:tcBorders>
            <w:shd w:val="clear" w:color="auto" w:fill="auto"/>
            <w:vAlign w:val="center"/>
          </w:tcPr>
          <w:p w:rsidR="00C1636A" w:rsidRPr="00412201" w:rsidRDefault="00E737E1" w:rsidP="00C1636A">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tc>
        <w:tc>
          <w:tcPr>
            <w:tcW w:w="521" w:type="pct"/>
            <w:tcBorders>
              <w:top w:val="single" w:sz="6" w:space="0" w:color="auto"/>
              <w:left w:val="single" w:sz="6" w:space="0" w:color="auto"/>
              <w:bottom w:val="single" w:sz="4" w:space="0" w:color="auto"/>
              <w:right w:val="single" w:sz="12" w:space="0" w:color="auto"/>
            </w:tcBorders>
            <w:shd w:val="clear" w:color="auto" w:fill="808080"/>
          </w:tcPr>
          <w:p w:rsidR="00C1636A" w:rsidRPr="00412201" w:rsidRDefault="00C1636A" w:rsidP="00C1636A">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tc>
      </w:tr>
      <w:tr w:rsidR="00E737E1" w:rsidRPr="00412201" w:rsidTr="004B2361">
        <w:trPr>
          <w:trHeight w:val="443"/>
          <w:jc w:val="center"/>
        </w:trPr>
        <w:tc>
          <w:tcPr>
            <w:tcW w:w="5000" w:type="pct"/>
            <w:gridSpan w:val="5"/>
            <w:tcBorders>
              <w:top w:val="single" w:sz="6" w:space="0" w:color="auto"/>
              <w:left w:val="single" w:sz="12" w:space="0" w:color="auto"/>
              <w:bottom w:val="single" w:sz="4" w:space="0" w:color="auto"/>
              <w:right w:val="single" w:sz="12" w:space="0" w:color="auto"/>
            </w:tcBorders>
            <w:shd w:val="clear" w:color="auto" w:fill="auto"/>
          </w:tcPr>
          <w:p w:rsidR="00E737E1" w:rsidRPr="00E737E1" w:rsidRDefault="00E737E1" w:rsidP="00E737E1">
            <w:pPr>
              <w:pStyle w:val="Corptext3"/>
              <w:spacing w:after="0"/>
              <w:jc w:val="both"/>
              <w:rPr>
                <w:rFonts w:ascii="Calibri" w:hAnsi="Calibri" w:cs="Calibri"/>
                <w:b/>
                <w:noProof/>
                <w:sz w:val="24"/>
                <w:szCs w:val="24"/>
              </w:rPr>
            </w:pPr>
            <w:r w:rsidRPr="00E737E1">
              <w:rPr>
                <w:rFonts w:ascii="Calibri" w:hAnsi="Calibri" w:cs="Calibri"/>
                <w:b/>
                <w:noProof/>
                <w:sz w:val="24"/>
                <w:szCs w:val="24"/>
              </w:rPr>
              <w:t>Documente Verificate:</w:t>
            </w:r>
          </w:p>
          <w:p w:rsidR="00E737E1" w:rsidRPr="00412201" w:rsidRDefault="00E737E1" w:rsidP="00E737E1">
            <w:pPr>
              <w:overflowPunct w:val="0"/>
              <w:autoSpaceDE w:val="0"/>
              <w:autoSpaceDN w:val="0"/>
              <w:adjustRightInd w:val="0"/>
              <w:spacing w:after="0" w:line="240" w:lineRule="auto"/>
              <w:textAlignment w:val="baseline"/>
              <w:rPr>
                <w:rFonts w:eastAsia="Times New Roman" w:cs="Calibri"/>
                <w:bCs/>
                <w:noProof/>
                <w:sz w:val="24"/>
                <w:szCs w:val="24"/>
                <w:lang w:eastAsia="fr-FR"/>
              </w:rPr>
            </w:pPr>
            <w:r w:rsidRPr="00E737E1">
              <w:rPr>
                <w:rFonts w:eastAsia="Times New Roman" w:cs="Calibri"/>
                <w:bCs/>
                <w:noProof/>
                <w:sz w:val="24"/>
                <w:szCs w:val="24"/>
                <w:lang w:eastAsia="fr-FR"/>
              </w:rPr>
              <w:t>Declaraţie pe propria răspundere din care să reiasă faptul că solicitantul nu se află în procedură de insolvenţă, faliment, reorganizare judiciară, dizolvare, lichidare sau suspendare temporară a activităţii sau nu se află în situaţii similare în urma unei procedure de aceeaşi natură prevăzute de legislaţia sau de reglementările naţionale (se va completa Anexa 2). Se va verifica certificatul constatator din care să reiasă date privind concordatul preventiv și fapte aflate sub incidenţa art. 21 lit. e-h din L 26/1990.</w:t>
            </w:r>
          </w:p>
        </w:tc>
      </w:tr>
    </w:tbl>
    <w:p w:rsidR="001C0869" w:rsidRPr="00412201" w:rsidRDefault="001C0869" w:rsidP="001C0869">
      <w:pPr>
        <w:pStyle w:val="Corptext3"/>
        <w:ind w:left="-450" w:right="-649"/>
        <w:jc w:val="both"/>
        <w:rPr>
          <w:rFonts w:ascii="Calibri" w:hAnsi="Calibri" w:cs="Calibri"/>
          <w:bCs/>
          <w:i/>
          <w:sz w:val="24"/>
          <w:szCs w:val="24"/>
        </w:rPr>
      </w:pPr>
    </w:p>
    <w:tbl>
      <w:tblPr>
        <w:tblW w:w="56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6"/>
        <w:gridCol w:w="681"/>
        <w:gridCol w:w="177"/>
        <w:gridCol w:w="442"/>
        <w:gridCol w:w="830"/>
        <w:gridCol w:w="1274"/>
      </w:tblGrid>
      <w:tr w:rsidR="004B2361" w:rsidRPr="00412201" w:rsidTr="004B2361">
        <w:trPr>
          <w:trHeight w:val="148"/>
          <w:jc w:val="center"/>
        </w:trPr>
        <w:tc>
          <w:tcPr>
            <w:tcW w:w="3405" w:type="pct"/>
            <w:vMerge w:val="restart"/>
            <w:shd w:val="clear" w:color="auto" w:fill="A6A6A6" w:themeFill="background1" w:themeFillShade="A6"/>
          </w:tcPr>
          <w:p w:rsidR="004B2361" w:rsidRPr="00117D92" w:rsidRDefault="004B2361" w:rsidP="009D4A79">
            <w:pPr>
              <w:pStyle w:val="Corptext3"/>
              <w:jc w:val="both"/>
              <w:rPr>
                <w:rFonts w:ascii="Calibri" w:hAnsi="Calibri" w:cs="Calibri"/>
                <w:b/>
                <w:noProof/>
                <w:sz w:val="24"/>
                <w:szCs w:val="24"/>
                <w:u w:val="single"/>
              </w:rPr>
            </w:pPr>
            <w:r>
              <w:rPr>
                <w:rFonts w:ascii="Calibri" w:hAnsi="Calibri" w:cs="Calibri"/>
                <w:b/>
                <w:noProof/>
                <w:sz w:val="24"/>
                <w:szCs w:val="24"/>
                <w:u w:val="single"/>
              </w:rPr>
              <w:t>2</w:t>
            </w:r>
            <w:r w:rsidRPr="00117D92">
              <w:rPr>
                <w:rFonts w:ascii="Calibri" w:hAnsi="Calibri" w:cs="Calibri"/>
                <w:b/>
                <w:noProof/>
                <w:sz w:val="24"/>
                <w:szCs w:val="24"/>
                <w:u w:val="single"/>
              </w:rPr>
              <w:t>. Verificarea bugetului indicativ</w:t>
            </w:r>
          </w:p>
          <w:p w:rsidR="004B2361" w:rsidRPr="00412201" w:rsidRDefault="004B2361" w:rsidP="009D4A79">
            <w:pPr>
              <w:overflowPunct w:val="0"/>
              <w:autoSpaceDE w:val="0"/>
              <w:autoSpaceDN w:val="0"/>
              <w:adjustRightInd w:val="0"/>
              <w:spacing w:after="0" w:line="240" w:lineRule="auto"/>
              <w:jc w:val="both"/>
              <w:textAlignment w:val="baseline"/>
              <w:rPr>
                <w:rFonts w:cs="Calibri"/>
                <w:noProof/>
                <w:sz w:val="24"/>
                <w:szCs w:val="24"/>
                <w:u w:val="single"/>
              </w:rPr>
            </w:pPr>
          </w:p>
        </w:tc>
        <w:tc>
          <w:tcPr>
            <w:tcW w:w="1595" w:type="pct"/>
            <w:gridSpan w:val="5"/>
            <w:shd w:val="clear" w:color="auto" w:fill="auto"/>
          </w:tcPr>
          <w:p w:rsidR="004B2361" w:rsidRPr="00412201" w:rsidRDefault="004B2361" w:rsidP="009D4A79">
            <w:pPr>
              <w:overflowPunct w:val="0"/>
              <w:autoSpaceDE w:val="0"/>
              <w:autoSpaceDN w:val="0"/>
              <w:adjustRightInd w:val="0"/>
              <w:spacing w:after="0" w:line="240" w:lineRule="auto"/>
              <w:jc w:val="center"/>
              <w:textAlignment w:val="baseline"/>
              <w:rPr>
                <w:rFonts w:eastAsia="Times New Roman" w:cs="Calibri"/>
                <w:b/>
                <w:bCs/>
                <w:noProof/>
                <w:sz w:val="24"/>
                <w:szCs w:val="24"/>
                <w:lang w:eastAsia="fr-FR"/>
              </w:rPr>
            </w:pPr>
            <w:r w:rsidRPr="00412201">
              <w:rPr>
                <w:rFonts w:eastAsia="Times New Roman" w:cs="Calibri"/>
                <w:b/>
                <w:bCs/>
                <w:noProof/>
                <w:sz w:val="24"/>
                <w:szCs w:val="24"/>
                <w:lang w:eastAsia="fr-FR"/>
              </w:rPr>
              <w:t>Verificare efectuată</w:t>
            </w:r>
          </w:p>
        </w:tc>
      </w:tr>
      <w:tr w:rsidR="004B2361" w:rsidRPr="00412201" w:rsidTr="004B2361">
        <w:trPr>
          <w:trHeight w:val="267"/>
          <w:jc w:val="center"/>
        </w:trPr>
        <w:tc>
          <w:tcPr>
            <w:tcW w:w="3405" w:type="pct"/>
            <w:vMerge/>
            <w:shd w:val="clear" w:color="auto" w:fill="A6A6A6" w:themeFill="background1" w:themeFillShade="A6"/>
          </w:tcPr>
          <w:p w:rsidR="004B2361" w:rsidRPr="00412201" w:rsidRDefault="004B2361" w:rsidP="009D4A79">
            <w:pPr>
              <w:overflowPunct w:val="0"/>
              <w:autoSpaceDE w:val="0"/>
              <w:autoSpaceDN w:val="0"/>
              <w:adjustRightInd w:val="0"/>
              <w:spacing w:after="0" w:line="240" w:lineRule="auto"/>
              <w:jc w:val="both"/>
              <w:textAlignment w:val="baseline"/>
              <w:rPr>
                <w:rFonts w:eastAsia="Times New Roman" w:cs="Calibri"/>
                <w:b/>
                <w:bCs/>
                <w:i/>
                <w:noProof/>
                <w:sz w:val="24"/>
                <w:szCs w:val="24"/>
                <w:u w:val="single"/>
                <w:lang w:eastAsia="fr-FR"/>
              </w:rPr>
            </w:pPr>
          </w:p>
        </w:tc>
        <w:tc>
          <w:tcPr>
            <w:tcW w:w="319" w:type="pct"/>
            <w:shd w:val="clear" w:color="auto" w:fill="auto"/>
          </w:tcPr>
          <w:p w:rsidR="004B2361" w:rsidRPr="00412201" w:rsidRDefault="004B2361" w:rsidP="009D4A79">
            <w:pPr>
              <w:overflowPunct w:val="0"/>
              <w:autoSpaceDE w:val="0"/>
              <w:autoSpaceDN w:val="0"/>
              <w:adjustRightInd w:val="0"/>
              <w:spacing w:after="0" w:line="240" w:lineRule="auto"/>
              <w:jc w:val="center"/>
              <w:textAlignment w:val="baseline"/>
              <w:rPr>
                <w:rFonts w:eastAsia="Times New Roman" w:cs="Calibri"/>
                <w:b/>
                <w:bCs/>
                <w:noProof/>
                <w:sz w:val="24"/>
                <w:szCs w:val="24"/>
                <w:lang w:eastAsia="fr-FR"/>
              </w:rPr>
            </w:pPr>
            <w:r w:rsidRPr="00412201">
              <w:rPr>
                <w:rFonts w:eastAsia="Times New Roman" w:cs="Calibri"/>
                <w:b/>
                <w:bCs/>
                <w:noProof/>
                <w:sz w:val="24"/>
                <w:szCs w:val="24"/>
                <w:lang w:eastAsia="fr-FR"/>
              </w:rPr>
              <w:t>DA</w:t>
            </w:r>
          </w:p>
        </w:tc>
        <w:tc>
          <w:tcPr>
            <w:tcW w:w="290" w:type="pct"/>
            <w:gridSpan w:val="2"/>
            <w:shd w:val="clear" w:color="auto" w:fill="auto"/>
          </w:tcPr>
          <w:p w:rsidR="004B2361" w:rsidRPr="00412201" w:rsidRDefault="004B2361" w:rsidP="009D4A79">
            <w:pPr>
              <w:overflowPunct w:val="0"/>
              <w:autoSpaceDE w:val="0"/>
              <w:autoSpaceDN w:val="0"/>
              <w:adjustRightInd w:val="0"/>
              <w:spacing w:after="0" w:line="240" w:lineRule="auto"/>
              <w:jc w:val="center"/>
              <w:textAlignment w:val="baseline"/>
              <w:rPr>
                <w:rFonts w:eastAsia="Times New Roman" w:cs="Calibri"/>
                <w:b/>
                <w:bCs/>
                <w:noProof/>
                <w:sz w:val="24"/>
                <w:szCs w:val="24"/>
                <w:lang w:eastAsia="fr-FR"/>
              </w:rPr>
            </w:pPr>
            <w:r w:rsidRPr="00412201">
              <w:rPr>
                <w:rFonts w:eastAsia="Times New Roman" w:cs="Calibri"/>
                <w:b/>
                <w:bCs/>
                <w:noProof/>
                <w:sz w:val="24"/>
                <w:szCs w:val="24"/>
                <w:lang w:eastAsia="fr-FR"/>
              </w:rPr>
              <w:t>NU</w:t>
            </w:r>
          </w:p>
        </w:tc>
        <w:tc>
          <w:tcPr>
            <w:tcW w:w="986" w:type="pct"/>
            <w:gridSpan w:val="2"/>
            <w:shd w:val="clear" w:color="auto" w:fill="auto"/>
          </w:tcPr>
          <w:p w:rsidR="004B2361" w:rsidRPr="00412201" w:rsidRDefault="004B2361" w:rsidP="009D4A79">
            <w:pPr>
              <w:overflowPunct w:val="0"/>
              <w:autoSpaceDE w:val="0"/>
              <w:autoSpaceDN w:val="0"/>
              <w:adjustRightInd w:val="0"/>
              <w:spacing w:after="0" w:line="240" w:lineRule="auto"/>
              <w:jc w:val="center"/>
              <w:textAlignment w:val="baseline"/>
              <w:rPr>
                <w:rFonts w:eastAsia="Times New Roman" w:cs="Calibri"/>
                <w:b/>
                <w:bCs/>
                <w:noProof/>
                <w:sz w:val="24"/>
                <w:szCs w:val="24"/>
                <w:lang w:eastAsia="fr-FR"/>
              </w:rPr>
            </w:pPr>
            <w:r w:rsidRPr="00412201">
              <w:rPr>
                <w:rFonts w:eastAsia="Times New Roman" w:cs="Calibri"/>
                <w:b/>
                <w:bCs/>
                <w:noProof/>
                <w:sz w:val="24"/>
                <w:szCs w:val="24"/>
                <w:lang w:eastAsia="fr-FR"/>
              </w:rPr>
              <w:t>Nu este cazul</w:t>
            </w:r>
          </w:p>
        </w:tc>
      </w:tr>
      <w:tr w:rsidR="004B2361" w:rsidRPr="00412201" w:rsidTr="004B2361">
        <w:trPr>
          <w:trHeight w:val="492"/>
          <w:jc w:val="center"/>
        </w:trPr>
        <w:tc>
          <w:tcPr>
            <w:tcW w:w="3405" w:type="pct"/>
            <w:shd w:val="clear" w:color="auto" w:fill="auto"/>
          </w:tcPr>
          <w:p w:rsidR="004B2361" w:rsidRPr="00E6170D" w:rsidRDefault="004B2361" w:rsidP="00E6170D">
            <w:pPr>
              <w:spacing w:after="0" w:line="240" w:lineRule="auto"/>
              <w:jc w:val="both"/>
              <w:rPr>
                <w:rFonts w:cs="Calibri"/>
                <w:sz w:val="24"/>
                <w:szCs w:val="24"/>
              </w:rPr>
            </w:pPr>
            <w:r>
              <w:rPr>
                <w:rFonts w:cs="Calibri"/>
                <w:b/>
                <w:sz w:val="24"/>
                <w:szCs w:val="24"/>
              </w:rPr>
              <w:t>2</w:t>
            </w:r>
            <w:r w:rsidRPr="00E6170D">
              <w:rPr>
                <w:rFonts w:cs="Calibri"/>
                <w:b/>
                <w:sz w:val="24"/>
                <w:szCs w:val="24"/>
              </w:rPr>
              <w:t>.1.</w:t>
            </w:r>
            <w:r w:rsidRPr="00E6170D">
              <w:rPr>
                <w:rFonts w:cs="Calibri"/>
                <w:sz w:val="24"/>
                <w:szCs w:val="24"/>
              </w:rPr>
              <w:t xml:space="preserve"> </w:t>
            </w:r>
            <w:proofErr w:type="spellStart"/>
            <w:r>
              <w:rPr>
                <w:kern w:val="32"/>
                <w:sz w:val="24"/>
              </w:rPr>
              <w:t>Informaţiile</w:t>
            </w:r>
            <w:proofErr w:type="spellEnd"/>
            <w:r>
              <w:rPr>
                <w:kern w:val="32"/>
                <w:sz w:val="24"/>
              </w:rPr>
              <w:t xml:space="preserve"> furnizate în cadrul bugetului indicativ din Cererea de finanțare sunt corecte </w:t>
            </w:r>
            <w:proofErr w:type="spellStart"/>
            <w:r>
              <w:rPr>
                <w:kern w:val="32"/>
                <w:sz w:val="24"/>
              </w:rPr>
              <w:t>şi</w:t>
            </w:r>
            <w:proofErr w:type="spellEnd"/>
            <w:r>
              <w:rPr>
                <w:rFonts w:eastAsia="Times New Roman"/>
                <w:bCs/>
                <w:kern w:val="32"/>
                <w:sz w:val="24"/>
                <w:szCs w:val="24"/>
              </w:rPr>
              <w:t>/</w:t>
            </w:r>
            <w:r>
              <w:rPr>
                <w:kern w:val="32"/>
                <w:sz w:val="24"/>
              </w:rPr>
              <w:t>sau sunt în conformitate cu Fundamentarea bugetului  pe categorii de cheltuieli eligibile?</w:t>
            </w:r>
          </w:p>
          <w:p w:rsidR="004B2361" w:rsidRPr="00E6170D" w:rsidRDefault="004B2361" w:rsidP="00E6170D">
            <w:pPr>
              <w:spacing w:after="0" w:line="240" w:lineRule="auto"/>
              <w:jc w:val="both"/>
              <w:rPr>
                <w:rFonts w:cs="Calibri"/>
                <w:b/>
                <w:i/>
                <w:caps/>
                <w:sz w:val="24"/>
                <w:szCs w:val="24"/>
              </w:rPr>
            </w:pPr>
            <w:r w:rsidRPr="00E6170D">
              <w:rPr>
                <w:rFonts w:cs="Calibri"/>
                <w:b/>
                <w:i/>
                <w:sz w:val="24"/>
                <w:szCs w:val="24"/>
              </w:rPr>
              <w:t xml:space="preserve">Da cu </w:t>
            </w:r>
            <w:proofErr w:type="spellStart"/>
            <w:r w:rsidRPr="00E6170D">
              <w:rPr>
                <w:rFonts w:cs="Calibri"/>
                <w:b/>
                <w:i/>
                <w:sz w:val="24"/>
                <w:szCs w:val="24"/>
              </w:rPr>
              <w:t>diferenţe</w:t>
            </w:r>
            <w:proofErr w:type="spellEnd"/>
            <w:r w:rsidRPr="00E6170D">
              <w:rPr>
                <w:rFonts w:cs="Calibri"/>
                <w:b/>
                <w:i/>
                <w:caps/>
                <w:sz w:val="24"/>
                <w:szCs w:val="24"/>
              </w:rPr>
              <w:t>*</w:t>
            </w:r>
            <w:r>
              <w:rPr>
                <w:rFonts w:cs="Calibri"/>
                <w:b/>
                <w:i/>
                <w:caps/>
                <w:sz w:val="24"/>
                <w:szCs w:val="24"/>
              </w:rPr>
              <w:t xml:space="preserve"> </w:t>
            </w:r>
          </w:p>
          <w:p w:rsidR="004B2361" w:rsidRPr="009851F4" w:rsidRDefault="004B2361" w:rsidP="00E6170D">
            <w:pPr>
              <w:spacing w:after="0" w:line="240" w:lineRule="auto"/>
              <w:jc w:val="both"/>
              <w:rPr>
                <w:rFonts w:cs="Calibri"/>
                <w:u w:val="single"/>
              </w:rPr>
            </w:pPr>
            <w:r w:rsidRPr="00E6170D">
              <w:rPr>
                <w:rFonts w:cs="Calibri"/>
                <w:b/>
                <w:i/>
                <w:caps/>
                <w:sz w:val="24"/>
                <w:szCs w:val="24"/>
              </w:rPr>
              <w:t xml:space="preserve"> * </w:t>
            </w:r>
            <w:r w:rsidRPr="00E6170D">
              <w:rPr>
                <w:rFonts w:cs="Calibri"/>
                <w:sz w:val="24"/>
                <w:szCs w:val="24"/>
              </w:rPr>
              <w:t xml:space="preserve">Se completează în cazul când expertul constată </w:t>
            </w:r>
            <w:proofErr w:type="spellStart"/>
            <w:r w:rsidRPr="00E6170D">
              <w:rPr>
                <w:rFonts w:cs="Calibri"/>
                <w:sz w:val="24"/>
                <w:szCs w:val="24"/>
              </w:rPr>
              <w:t>diferenţe</w:t>
            </w:r>
            <w:proofErr w:type="spellEnd"/>
            <w:r w:rsidRPr="00E6170D">
              <w:rPr>
                <w:rFonts w:cs="Calibri"/>
                <w:sz w:val="24"/>
                <w:szCs w:val="24"/>
              </w:rPr>
              <w:t xml:space="preserve"> </w:t>
            </w:r>
            <w:proofErr w:type="spellStart"/>
            <w:r w:rsidRPr="00E6170D">
              <w:rPr>
                <w:rFonts w:cs="Calibri"/>
                <w:sz w:val="24"/>
                <w:szCs w:val="24"/>
              </w:rPr>
              <w:t>faţă</w:t>
            </w:r>
            <w:proofErr w:type="spellEnd"/>
            <w:r w:rsidRPr="00E6170D">
              <w:rPr>
                <w:rFonts w:cs="Calibri"/>
                <w:sz w:val="24"/>
                <w:szCs w:val="24"/>
              </w:rPr>
              <w:t xml:space="preserve"> de bugetul prezentat de solicitant în cererea de </w:t>
            </w:r>
            <w:proofErr w:type="spellStart"/>
            <w:r w:rsidRPr="00E6170D">
              <w:rPr>
                <w:rFonts w:cs="Calibri"/>
                <w:sz w:val="24"/>
                <w:szCs w:val="24"/>
              </w:rPr>
              <w:t>finanţare</w:t>
            </w:r>
            <w:proofErr w:type="spellEnd"/>
          </w:p>
        </w:tc>
        <w:tc>
          <w:tcPr>
            <w:tcW w:w="319" w:type="pct"/>
          </w:tcPr>
          <w:p w:rsidR="004B2361" w:rsidRPr="00412201" w:rsidRDefault="004B2361" w:rsidP="00281371">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p w:rsidR="004B2361" w:rsidRDefault="004B2361" w:rsidP="00281371">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p w:rsidR="004B2361" w:rsidRDefault="004B2361" w:rsidP="00281371">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p w:rsidR="004B2361" w:rsidRPr="00412201" w:rsidRDefault="004B2361" w:rsidP="00281371">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tc>
        <w:tc>
          <w:tcPr>
            <w:tcW w:w="290" w:type="pct"/>
            <w:gridSpan w:val="2"/>
          </w:tcPr>
          <w:p w:rsidR="004B2361" w:rsidRPr="00412201" w:rsidRDefault="004B2361" w:rsidP="00281371">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p w:rsidR="004B2361" w:rsidRPr="00412201" w:rsidRDefault="004B2361" w:rsidP="00281371">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r w:rsidRPr="00412201">
              <w:rPr>
                <w:rFonts w:eastAsia="Times New Roman" w:cs="Calibri"/>
                <w:bCs/>
                <w:noProof/>
                <w:sz w:val="24"/>
                <w:szCs w:val="24"/>
                <w:lang w:eastAsia="fr-FR"/>
              </w:rPr>
              <w:t xml:space="preserve">   </w:t>
            </w:r>
          </w:p>
        </w:tc>
        <w:tc>
          <w:tcPr>
            <w:tcW w:w="986" w:type="pct"/>
            <w:gridSpan w:val="2"/>
            <w:shd w:val="clear" w:color="auto" w:fill="808080" w:themeFill="background1" w:themeFillShade="80"/>
          </w:tcPr>
          <w:p w:rsidR="004B2361" w:rsidRPr="00412201" w:rsidRDefault="004B2361" w:rsidP="00281371">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tc>
      </w:tr>
      <w:tr w:rsidR="004B2361" w:rsidRPr="00412201" w:rsidTr="004B2361">
        <w:trPr>
          <w:trHeight w:val="492"/>
          <w:jc w:val="center"/>
        </w:trPr>
        <w:tc>
          <w:tcPr>
            <w:tcW w:w="3405" w:type="pct"/>
            <w:shd w:val="clear" w:color="auto" w:fill="auto"/>
            <w:vAlign w:val="center"/>
          </w:tcPr>
          <w:p w:rsidR="004B2361" w:rsidRPr="00412201" w:rsidRDefault="004B2361" w:rsidP="00E6170D">
            <w:pPr>
              <w:spacing w:after="0" w:line="240" w:lineRule="auto"/>
              <w:rPr>
                <w:rFonts w:cs="Calibri"/>
                <w:b/>
                <w:noProof/>
                <w:sz w:val="24"/>
                <w:szCs w:val="24"/>
              </w:rPr>
            </w:pPr>
            <w:r>
              <w:rPr>
                <w:rFonts w:cs="Calibri"/>
                <w:b/>
                <w:sz w:val="24"/>
                <w:szCs w:val="24"/>
              </w:rPr>
              <w:t>2</w:t>
            </w:r>
            <w:r w:rsidRPr="00E6170D">
              <w:rPr>
                <w:rFonts w:cs="Calibri"/>
                <w:b/>
                <w:sz w:val="24"/>
                <w:szCs w:val="24"/>
              </w:rPr>
              <w:t>.2.</w:t>
            </w:r>
            <w:r w:rsidRPr="00E6170D">
              <w:rPr>
                <w:rFonts w:cs="Calibri"/>
                <w:sz w:val="24"/>
                <w:szCs w:val="24"/>
              </w:rPr>
              <w:t xml:space="preserve"> </w:t>
            </w:r>
            <w:r>
              <w:rPr>
                <w:kern w:val="32"/>
                <w:sz w:val="24"/>
              </w:rPr>
              <w:t xml:space="preserve">Sunt eligibile </w:t>
            </w:r>
            <w:r>
              <w:rPr>
                <w:rFonts w:eastAsia="Times New Roman"/>
                <w:bCs/>
                <w:kern w:val="32"/>
                <w:sz w:val="24"/>
                <w:szCs w:val="24"/>
              </w:rPr>
              <w:t>cheltuielile</w:t>
            </w:r>
            <w:r>
              <w:rPr>
                <w:kern w:val="32"/>
                <w:sz w:val="24"/>
              </w:rPr>
              <w:t xml:space="preserve"> aferente activităților eligibile din proiect, în conformitate cu cele specificate în cadrul Fișei măsurii si a Ghidului Solicitantului</w:t>
            </w:r>
          </w:p>
        </w:tc>
        <w:tc>
          <w:tcPr>
            <w:tcW w:w="319" w:type="pct"/>
            <w:vAlign w:val="center"/>
          </w:tcPr>
          <w:p w:rsidR="004B2361" w:rsidRPr="00412201" w:rsidRDefault="004B2361" w:rsidP="00281371">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tc>
        <w:tc>
          <w:tcPr>
            <w:tcW w:w="290" w:type="pct"/>
            <w:gridSpan w:val="2"/>
            <w:vAlign w:val="center"/>
          </w:tcPr>
          <w:p w:rsidR="004B2361" w:rsidRPr="00412201" w:rsidRDefault="004B2361" w:rsidP="00281371">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tc>
        <w:tc>
          <w:tcPr>
            <w:tcW w:w="986" w:type="pct"/>
            <w:gridSpan w:val="2"/>
            <w:shd w:val="clear" w:color="auto" w:fill="808080" w:themeFill="background1" w:themeFillShade="80"/>
          </w:tcPr>
          <w:p w:rsidR="004B2361" w:rsidRPr="00412201" w:rsidRDefault="004B2361" w:rsidP="00281371">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tc>
      </w:tr>
      <w:tr w:rsidR="004B2361" w:rsidRPr="00412201" w:rsidTr="004B2361">
        <w:trPr>
          <w:trHeight w:val="908"/>
          <w:jc w:val="center"/>
        </w:trPr>
        <w:tc>
          <w:tcPr>
            <w:tcW w:w="3405" w:type="pct"/>
            <w:shd w:val="clear" w:color="auto" w:fill="auto"/>
            <w:vAlign w:val="center"/>
          </w:tcPr>
          <w:p w:rsidR="004B2361" w:rsidRPr="00FD0740" w:rsidRDefault="004B2361" w:rsidP="00281371">
            <w:pPr>
              <w:spacing w:after="0" w:line="240" w:lineRule="auto"/>
              <w:jc w:val="both"/>
              <w:rPr>
                <w:rFonts w:cs="Calibri"/>
                <w:noProof/>
                <w:sz w:val="24"/>
                <w:szCs w:val="24"/>
                <w:lang w:bidi="ar-BH"/>
              </w:rPr>
            </w:pPr>
            <w:r>
              <w:rPr>
                <w:rFonts w:eastAsia="Times New Roman" w:cs="Calibri"/>
                <w:b/>
                <w:bCs/>
                <w:noProof/>
                <w:sz w:val="24"/>
                <w:szCs w:val="24"/>
                <w:lang w:eastAsia="fr-FR"/>
              </w:rPr>
              <w:lastRenderedPageBreak/>
              <w:t xml:space="preserve">2.3. </w:t>
            </w:r>
            <w:r w:rsidRPr="004B2361">
              <w:rPr>
                <w:rFonts w:cs="Calibri"/>
                <w:noProof/>
                <w:sz w:val="24"/>
                <w:szCs w:val="24"/>
                <w:lang w:bidi="ar-BH"/>
              </w:rPr>
              <w:t>TVA-ul aferent cheltuielilor eligibile este corect încadrat în coloana cheltuielilor neeligibile/eligibile?</w:t>
            </w:r>
          </w:p>
          <w:p w:rsidR="004B2361" w:rsidRPr="00A91E69" w:rsidRDefault="004B2361" w:rsidP="00281371">
            <w:pPr>
              <w:overflowPunct w:val="0"/>
              <w:autoSpaceDE w:val="0"/>
              <w:autoSpaceDN w:val="0"/>
              <w:adjustRightInd w:val="0"/>
              <w:spacing w:after="0" w:line="240" w:lineRule="auto"/>
              <w:textAlignment w:val="baseline"/>
              <w:rPr>
                <w:rFonts w:eastAsia="Times New Roman" w:cs="Calibri"/>
                <w:bCs/>
                <w:noProof/>
                <w:sz w:val="24"/>
                <w:szCs w:val="24"/>
                <w:lang w:eastAsia="fr-FR"/>
              </w:rPr>
            </w:pPr>
            <w:r w:rsidRPr="00FD0740">
              <w:rPr>
                <w:rFonts w:cs="Calibri"/>
                <w:b/>
                <w:noProof/>
                <w:sz w:val="24"/>
                <w:szCs w:val="24"/>
                <w:lang w:bidi="ar-BH"/>
              </w:rPr>
              <w:t>DA cu diferen</w:t>
            </w:r>
            <w:r>
              <w:rPr>
                <w:rFonts w:cs="Calibri"/>
                <w:b/>
                <w:noProof/>
                <w:sz w:val="24"/>
                <w:szCs w:val="24"/>
                <w:lang w:bidi="ar-BH"/>
              </w:rPr>
              <w:t>ț</w:t>
            </w:r>
            <w:r w:rsidRPr="00FD0740">
              <w:rPr>
                <w:rFonts w:cs="Calibri"/>
                <w:b/>
                <w:noProof/>
                <w:sz w:val="24"/>
                <w:szCs w:val="24"/>
                <w:lang w:bidi="ar-BH"/>
              </w:rPr>
              <w:t xml:space="preserve">e </w:t>
            </w:r>
          </w:p>
        </w:tc>
        <w:tc>
          <w:tcPr>
            <w:tcW w:w="319" w:type="pct"/>
            <w:vAlign w:val="center"/>
          </w:tcPr>
          <w:p w:rsidR="004B2361" w:rsidRDefault="004B2361" w:rsidP="00281371">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p w:rsidR="004B2361" w:rsidRDefault="004B2361" w:rsidP="00281371">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p w:rsidR="004B2361" w:rsidRPr="00412201" w:rsidRDefault="004B2361" w:rsidP="00281371">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tc>
        <w:tc>
          <w:tcPr>
            <w:tcW w:w="290" w:type="pct"/>
            <w:gridSpan w:val="2"/>
            <w:vAlign w:val="center"/>
          </w:tcPr>
          <w:p w:rsidR="004B2361" w:rsidRDefault="004B2361" w:rsidP="004B2361">
            <w:pPr>
              <w:overflowPunct w:val="0"/>
              <w:autoSpaceDE w:val="0"/>
              <w:autoSpaceDN w:val="0"/>
              <w:adjustRightInd w:val="0"/>
              <w:spacing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p w:rsidR="004B2361" w:rsidRPr="00412201" w:rsidRDefault="004B2361" w:rsidP="00281371">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tc>
        <w:tc>
          <w:tcPr>
            <w:tcW w:w="986" w:type="pct"/>
            <w:gridSpan w:val="2"/>
            <w:shd w:val="clear" w:color="auto" w:fill="auto"/>
          </w:tcPr>
          <w:p w:rsidR="004B2361" w:rsidRDefault="004B2361" w:rsidP="004B2361">
            <w:pPr>
              <w:overflowPunct w:val="0"/>
              <w:autoSpaceDE w:val="0"/>
              <w:autoSpaceDN w:val="0"/>
              <w:adjustRightInd w:val="0"/>
              <w:spacing w:line="240" w:lineRule="auto"/>
              <w:jc w:val="center"/>
              <w:textAlignment w:val="baseline"/>
              <w:rPr>
                <w:rFonts w:eastAsia="Times New Roman" w:cs="Calibri"/>
                <w:bCs/>
                <w:noProof/>
                <w:sz w:val="24"/>
                <w:szCs w:val="24"/>
                <w:lang w:eastAsia="fr-FR"/>
              </w:rPr>
            </w:pPr>
          </w:p>
          <w:p w:rsidR="004B2361" w:rsidRPr="00412201" w:rsidRDefault="004B2361" w:rsidP="004B2361">
            <w:pPr>
              <w:overflowPunct w:val="0"/>
              <w:autoSpaceDE w:val="0"/>
              <w:autoSpaceDN w:val="0"/>
              <w:adjustRightInd w:val="0"/>
              <w:spacing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tc>
      </w:tr>
      <w:tr w:rsidR="004B2361" w:rsidRPr="00412201" w:rsidTr="004B2361">
        <w:trPr>
          <w:trHeight w:val="679"/>
          <w:jc w:val="center"/>
        </w:trPr>
        <w:tc>
          <w:tcPr>
            <w:tcW w:w="3405" w:type="pct"/>
            <w:tcBorders>
              <w:top w:val="single" w:sz="4" w:space="0" w:color="auto"/>
              <w:left w:val="nil"/>
              <w:bottom w:val="single" w:sz="4" w:space="0" w:color="auto"/>
              <w:right w:val="nil"/>
            </w:tcBorders>
            <w:shd w:val="clear" w:color="auto" w:fill="auto"/>
          </w:tcPr>
          <w:p w:rsidR="004B2361" w:rsidRDefault="004B2361" w:rsidP="00E6170D">
            <w:pPr>
              <w:spacing w:after="0" w:line="240" w:lineRule="auto"/>
              <w:jc w:val="both"/>
              <w:rPr>
                <w:rFonts w:eastAsia="Times New Roman" w:cs="Calibri"/>
                <w:b/>
                <w:noProof/>
                <w:sz w:val="24"/>
                <w:szCs w:val="24"/>
              </w:rPr>
            </w:pPr>
          </w:p>
          <w:p w:rsidR="004B2361" w:rsidRDefault="004B2361" w:rsidP="00E6170D">
            <w:pPr>
              <w:spacing w:after="0" w:line="240" w:lineRule="auto"/>
              <w:jc w:val="both"/>
              <w:rPr>
                <w:rFonts w:eastAsia="Times New Roman" w:cs="Calibri"/>
                <w:b/>
                <w:noProof/>
                <w:sz w:val="24"/>
                <w:szCs w:val="24"/>
              </w:rPr>
            </w:pPr>
          </w:p>
          <w:p w:rsidR="004B2361" w:rsidRPr="00412201" w:rsidRDefault="004B2361" w:rsidP="00E6170D">
            <w:pPr>
              <w:spacing w:after="0" w:line="240" w:lineRule="auto"/>
              <w:jc w:val="both"/>
              <w:rPr>
                <w:rFonts w:eastAsia="Times New Roman" w:cs="Calibri"/>
                <w:b/>
                <w:noProof/>
                <w:sz w:val="24"/>
                <w:szCs w:val="24"/>
              </w:rPr>
            </w:pPr>
          </w:p>
        </w:tc>
        <w:tc>
          <w:tcPr>
            <w:tcW w:w="319" w:type="pct"/>
            <w:tcBorders>
              <w:top w:val="single" w:sz="4" w:space="0" w:color="auto"/>
              <w:left w:val="nil"/>
              <w:bottom w:val="single" w:sz="4" w:space="0" w:color="auto"/>
              <w:right w:val="nil"/>
            </w:tcBorders>
          </w:tcPr>
          <w:p w:rsidR="004B2361" w:rsidRPr="00412201" w:rsidRDefault="004B2361" w:rsidP="00E6170D">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tc>
        <w:tc>
          <w:tcPr>
            <w:tcW w:w="290" w:type="pct"/>
            <w:gridSpan w:val="2"/>
            <w:tcBorders>
              <w:top w:val="single" w:sz="4" w:space="0" w:color="auto"/>
              <w:left w:val="nil"/>
              <w:bottom w:val="single" w:sz="4" w:space="0" w:color="auto"/>
              <w:right w:val="nil"/>
            </w:tcBorders>
          </w:tcPr>
          <w:p w:rsidR="004B2361" w:rsidRPr="00412201" w:rsidRDefault="004B2361" w:rsidP="00E6170D">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tc>
        <w:tc>
          <w:tcPr>
            <w:tcW w:w="986" w:type="pct"/>
            <w:gridSpan w:val="2"/>
            <w:tcBorders>
              <w:top w:val="single" w:sz="4" w:space="0" w:color="auto"/>
              <w:left w:val="nil"/>
              <w:bottom w:val="single" w:sz="4" w:space="0" w:color="auto"/>
              <w:right w:val="nil"/>
            </w:tcBorders>
          </w:tcPr>
          <w:p w:rsidR="004B2361" w:rsidRPr="00412201" w:rsidRDefault="004B2361" w:rsidP="00E6170D">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tc>
      </w:tr>
      <w:tr w:rsidR="004B2361" w:rsidRPr="00412201" w:rsidTr="004B2361">
        <w:trPr>
          <w:trHeight w:val="150"/>
          <w:jc w:val="center"/>
        </w:trPr>
        <w:tc>
          <w:tcPr>
            <w:tcW w:w="3405" w:type="pct"/>
            <w:vMerge w:val="restart"/>
            <w:tcBorders>
              <w:top w:val="single" w:sz="4" w:space="0" w:color="auto"/>
            </w:tcBorders>
            <w:shd w:val="clear" w:color="auto" w:fill="808080" w:themeFill="background1" w:themeFillShade="80"/>
          </w:tcPr>
          <w:p w:rsidR="004B2361" w:rsidRPr="00274A96" w:rsidRDefault="004B2361" w:rsidP="00E6170D">
            <w:pPr>
              <w:spacing w:after="0" w:line="240" w:lineRule="auto"/>
              <w:jc w:val="both"/>
              <w:rPr>
                <w:rFonts w:eastAsia="Times New Roman" w:cs="Calibri"/>
                <w:b/>
                <w:i/>
                <w:noProof/>
                <w:sz w:val="24"/>
                <w:szCs w:val="24"/>
                <w:u w:val="single"/>
              </w:rPr>
            </w:pPr>
            <w:r>
              <w:rPr>
                <w:rFonts w:eastAsia="Times New Roman" w:cs="Calibri"/>
                <w:b/>
                <w:noProof/>
                <w:sz w:val="24"/>
                <w:szCs w:val="24"/>
                <w:u w:val="single"/>
              </w:rPr>
              <w:t>3</w:t>
            </w:r>
            <w:r w:rsidRPr="00274A96">
              <w:rPr>
                <w:rFonts w:eastAsia="Times New Roman" w:cs="Calibri"/>
                <w:b/>
                <w:noProof/>
                <w:sz w:val="24"/>
                <w:szCs w:val="24"/>
                <w:u w:val="single"/>
              </w:rPr>
              <w:t>. Verificarea rezonabilităţii preţurilor</w:t>
            </w:r>
          </w:p>
        </w:tc>
        <w:tc>
          <w:tcPr>
            <w:tcW w:w="1595" w:type="pct"/>
            <w:gridSpan w:val="5"/>
            <w:tcBorders>
              <w:top w:val="single" w:sz="4" w:space="0" w:color="auto"/>
            </w:tcBorders>
          </w:tcPr>
          <w:p w:rsidR="004B2361" w:rsidRPr="00412201" w:rsidRDefault="004B2361" w:rsidP="00E6170D">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
                <w:bCs/>
                <w:noProof/>
                <w:sz w:val="24"/>
                <w:szCs w:val="24"/>
                <w:lang w:eastAsia="fr-FR"/>
              </w:rPr>
              <w:t>Verificare efectuată</w:t>
            </w:r>
          </w:p>
        </w:tc>
      </w:tr>
      <w:tr w:rsidR="004B2361" w:rsidRPr="00412201" w:rsidTr="004B2361">
        <w:trPr>
          <w:trHeight w:val="114"/>
          <w:jc w:val="center"/>
        </w:trPr>
        <w:tc>
          <w:tcPr>
            <w:tcW w:w="3405" w:type="pct"/>
            <w:vMerge/>
            <w:shd w:val="clear" w:color="auto" w:fill="808080" w:themeFill="background1" w:themeFillShade="80"/>
          </w:tcPr>
          <w:p w:rsidR="004B2361" w:rsidRPr="00412201" w:rsidRDefault="004B2361" w:rsidP="00E6170D">
            <w:pPr>
              <w:spacing w:after="0" w:line="240" w:lineRule="auto"/>
              <w:jc w:val="both"/>
              <w:rPr>
                <w:rFonts w:eastAsia="Times New Roman" w:cs="Calibri"/>
                <w:b/>
                <w:noProof/>
                <w:sz w:val="24"/>
                <w:szCs w:val="24"/>
              </w:rPr>
            </w:pPr>
          </w:p>
        </w:tc>
        <w:tc>
          <w:tcPr>
            <w:tcW w:w="402" w:type="pct"/>
            <w:gridSpan w:val="2"/>
            <w:shd w:val="clear" w:color="auto" w:fill="auto"/>
            <w:vAlign w:val="center"/>
          </w:tcPr>
          <w:p w:rsidR="004B2361" w:rsidRPr="00412201" w:rsidRDefault="004B2361" w:rsidP="00E6170D">
            <w:pPr>
              <w:overflowPunct w:val="0"/>
              <w:autoSpaceDE w:val="0"/>
              <w:autoSpaceDN w:val="0"/>
              <w:adjustRightInd w:val="0"/>
              <w:spacing w:after="0" w:line="240" w:lineRule="auto"/>
              <w:jc w:val="center"/>
              <w:textAlignment w:val="baseline"/>
              <w:rPr>
                <w:rFonts w:eastAsia="Times New Roman" w:cs="Calibri"/>
                <w:b/>
                <w:bCs/>
                <w:noProof/>
                <w:sz w:val="24"/>
                <w:szCs w:val="24"/>
                <w:lang w:eastAsia="fr-FR"/>
              </w:rPr>
            </w:pPr>
            <w:r w:rsidRPr="00412201">
              <w:rPr>
                <w:rFonts w:eastAsia="Times New Roman" w:cs="Calibri"/>
                <w:b/>
                <w:bCs/>
                <w:noProof/>
                <w:sz w:val="24"/>
                <w:szCs w:val="24"/>
                <w:lang w:eastAsia="fr-FR"/>
              </w:rPr>
              <w:t>DA</w:t>
            </w:r>
          </w:p>
        </w:tc>
        <w:tc>
          <w:tcPr>
            <w:tcW w:w="596" w:type="pct"/>
            <w:gridSpan w:val="2"/>
          </w:tcPr>
          <w:p w:rsidR="004B2361" w:rsidRPr="00412201" w:rsidRDefault="004B2361" w:rsidP="00E6170D">
            <w:pPr>
              <w:overflowPunct w:val="0"/>
              <w:autoSpaceDE w:val="0"/>
              <w:autoSpaceDN w:val="0"/>
              <w:adjustRightInd w:val="0"/>
              <w:spacing w:after="0" w:line="240" w:lineRule="auto"/>
              <w:jc w:val="center"/>
              <w:textAlignment w:val="baseline"/>
              <w:rPr>
                <w:rFonts w:eastAsia="Times New Roman" w:cs="Calibri"/>
                <w:b/>
                <w:bCs/>
                <w:noProof/>
                <w:sz w:val="24"/>
                <w:szCs w:val="24"/>
                <w:lang w:eastAsia="fr-FR"/>
              </w:rPr>
            </w:pPr>
            <w:r w:rsidRPr="00412201">
              <w:rPr>
                <w:rFonts w:eastAsia="Times New Roman" w:cs="Calibri"/>
                <w:b/>
                <w:bCs/>
                <w:noProof/>
                <w:sz w:val="24"/>
                <w:szCs w:val="24"/>
                <w:lang w:eastAsia="fr-FR"/>
              </w:rPr>
              <w:t>NU</w:t>
            </w:r>
          </w:p>
        </w:tc>
        <w:tc>
          <w:tcPr>
            <w:tcW w:w="597" w:type="pct"/>
          </w:tcPr>
          <w:p w:rsidR="004B2361" w:rsidRPr="00412201" w:rsidRDefault="004B2361" w:rsidP="00E6170D">
            <w:pPr>
              <w:overflowPunct w:val="0"/>
              <w:autoSpaceDE w:val="0"/>
              <w:autoSpaceDN w:val="0"/>
              <w:adjustRightInd w:val="0"/>
              <w:spacing w:after="0" w:line="240" w:lineRule="auto"/>
              <w:jc w:val="center"/>
              <w:textAlignment w:val="baseline"/>
              <w:rPr>
                <w:rFonts w:eastAsia="Times New Roman" w:cs="Calibri"/>
                <w:b/>
                <w:bCs/>
                <w:noProof/>
                <w:sz w:val="24"/>
                <w:szCs w:val="24"/>
                <w:lang w:eastAsia="fr-FR"/>
              </w:rPr>
            </w:pPr>
            <w:r w:rsidRPr="00E6170D">
              <w:rPr>
                <w:rFonts w:eastAsia="Times New Roman" w:cs="Calibri"/>
                <w:b/>
                <w:bCs/>
                <w:noProof/>
                <w:sz w:val="24"/>
                <w:szCs w:val="24"/>
                <w:lang w:eastAsia="fr-FR"/>
              </w:rPr>
              <w:t>NU ESTE CAZUL</w:t>
            </w:r>
          </w:p>
        </w:tc>
      </w:tr>
      <w:tr w:rsidR="004B2361" w:rsidRPr="00412201" w:rsidTr="004B2361">
        <w:trPr>
          <w:trHeight w:val="351"/>
          <w:jc w:val="center"/>
        </w:trPr>
        <w:tc>
          <w:tcPr>
            <w:tcW w:w="3405" w:type="pct"/>
            <w:shd w:val="clear" w:color="auto" w:fill="auto"/>
          </w:tcPr>
          <w:p w:rsidR="004B2361" w:rsidRDefault="004B2361" w:rsidP="00E6170D">
            <w:pPr>
              <w:spacing w:after="0" w:line="240" w:lineRule="auto"/>
              <w:jc w:val="both"/>
              <w:rPr>
                <w:kern w:val="32"/>
                <w:sz w:val="24"/>
              </w:rPr>
            </w:pPr>
            <w:r>
              <w:rPr>
                <w:rFonts w:cs="Calibri"/>
                <w:b/>
                <w:sz w:val="24"/>
                <w:szCs w:val="24"/>
              </w:rPr>
              <w:t>3</w:t>
            </w:r>
            <w:r w:rsidRPr="00E6170D">
              <w:rPr>
                <w:rFonts w:cs="Calibri"/>
                <w:b/>
                <w:sz w:val="24"/>
                <w:szCs w:val="24"/>
              </w:rPr>
              <w:t>.1.</w:t>
            </w:r>
            <w:r w:rsidRPr="00E6170D">
              <w:rPr>
                <w:rFonts w:cs="Calibri"/>
                <w:sz w:val="24"/>
                <w:szCs w:val="24"/>
              </w:rPr>
              <w:t xml:space="preserve"> </w:t>
            </w:r>
            <w:r>
              <w:rPr>
                <w:kern w:val="32"/>
                <w:sz w:val="24"/>
              </w:rPr>
              <w:t>Categoria de servicii/ bunuri se regăsește în Baza de date?</w:t>
            </w:r>
          </w:p>
          <w:p w:rsidR="004B2361" w:rsidRDefault="004B2361" w:rsidP="00E6170D">
            <w:pPr>
              <w:spacing w:after="0" w:line="240" w:lineRule="auto"/>
              <w:jc w:val="both"/>
              <w:rPr>
                <w:rFonts w:cs="Calibri"/>
                <w:b/>
                <w:sz w:val="24"/>
                <w:szCs w:val="24"/>
              </w:rPr>
            </w:pPr>
            <w:r>
              <w:rPr>
                <w:rFonts w:cs="Calibri"/>
                <w:b/>
                <w:sz w:val="24"/>
                <w:szCs w:val="24"/>
              </w:rPr>
              <w:t>- servicii</w:t>
            </w:r>
          </w:p>
          <w:p w:rsidR="004B2361" w:rsidRPr="00E6170D" w:rsidRDefault="004B2361" w:rsidP="00E6170D">
            <w:pPr>
              <w:spacing w:after="0" w:line="240" w:lineRule="auto"/>
              <w:jc w:val="both"/>
              <w:rPr>
                <w:rFonts w:cs="Calibri"/>
                <w:b/>
                <w:sz w:val="24"/>
                <w:szCs w:val="24"/>
              </w:rPr>
            </w:pPr>
            <w:r>
              <w:rPr>
                <w:rFonts w:cs="Calibri"/>
                <w:b/>
                <w:sz w:val="24"/>
                <w:szCs w:val="24"/>
              </w:rPr>
              <w:t>- bunuri</w:t>
            </w:r>
          </w:p>
        </w:tc>
        <w:tc>
          <w:tcPr>
            <w:tcW w:w="402" w:type="pct"/>
            <w:gridSpan w:val="2"/>
            <w:shd w:val="clear" w:color="auto" w:fill="auto"/>
            <w:vAlign w:val="center"/>
          </w:tcPr>
          <w:p w:rsidR="004B2361" w:rsidRDefault="004B2361" w:rsidP="00E6170D">
            <w:pPr>
              <w:pStyle w:val="Corptext3"/>
              <w:spacing w:after="0"/>
              <w:jc w:val="center"/>
              <w:rPr>
                <w:rFonts w:ascii="Calibri" w:hAnsi="Calibri"/>
                <w:b/>
                <w:sz w:val="24"/>
                <w:szCs w:val="24"/>
                <w:lang w:val="en-US"/>
              </w:rPr>
            </w:pPr>
          </w:p>
          <w:p w:rsidR="004B2361" w:rsidRDefault="004B2361" w:rsidP="00E6170D">
            <w:pPr>
              <w:pStyle w:val="Corptext3"/>
              <w:spacing w:after="0"/>
              <w:jc w:val="center"/>
              <w:rPr>
                <w:rFonts w:ascii="Calibri" w:hAnsi="Calibri"/>
                <w:b/>
                <w:sz w:val="24"/>
                <w:szCs w:val="24"/>
                <w:lang w:val="en-US"/>
              </w:rPr>
            </w:pPr>
            <w:r w:rsidRPr="00E6170D">
              <w:rPr>
                <w:rFonts w:ascii="Calibri" w:hAnsi="Calibri"/>
                <w:b/>
                <w:sz w:val="24"/>
                <w:szCs w:val="24"/>
                <w:lang w:val="en-US"/>
              </w:rPr>
              <w:sym w:font="Wingdings" w:char="F06F"/>
            </w:r>
          </w:p>
          <w:p w:rsidR="004B2361" w:rsidRPr="00E6170D" w:rsidRDefault="004B2361" w:rsidP="00E6170D">
            <w:pPr>
              <w:pStyle w:val="Corptext3"/>
              <w:spacing w:after="0"/>
              <w:jc w:val="center"/>
              <w:rPr>
                <w:rFonts w:ascii="Calibri" w:hAnsi="Calibri"/>
                <w:b/>
                <w:sz w:val="24"/>
                <w:szCs w:val="24"/>
                <w:lang w:val="en-US"/>
              </w:rPr>
            </w:pPr>
            <w:r w:rsidRPr="00E6170D">
              <w:rPr>
                <w:rFonts w:ascii="Calibri" w:hAnsi="Calibri"/>
                <w:b/>
                <w:sz w:val="24"/>
                <w:szCs w:val="24"/>
                <w:lang w:val="en-US"/>
              </w:rPr>
              <w:sym w:font="Wingdings" w:char="F06F"/>
            </w:r>
          </w:p>
        </w:tc>
        <w:tc>
          <w:tcPr>
            <w:tcW w:w="596" w:type="pct"/>
            <w:gridSpan w:val="2"/>
            <w:vAlign w:val="center"/>
          </w:tcPr>
          <w:p w:rsidR="004B2361" w:rsidRDefault="004B2361" w:rsidP="00E6170D">
            <w:pPr>
              <w:pStyle w:val="Corptext3"/>
              <w:spacing w:after="0"/>
              <w:jc w:val="center"/>
              <w:rPr>
                <w:rFonts w:ascii="Calibri" w:hAnsi="Calibri"/>
                <w:b/>
                <w:sz w:val="24"/>
                <w:szCs w:val="24"/>
                <w:lang w:val="en-US"/>
              </w:rPr>
            </w:pPr>
          </w:p>
          <w:p w:rsidR="004B2361" w:rsidRDefault="004B2361" w:rsidP="00E6170D">
            <w:pPr>
              <w:pStyle w:val="Corptext3"/>
              <w:spacing w:after="0"/>
              <w:jc w:val="center"/>
              <w:rPr>
                <w:rFonts w:ascii="Calibri" w:hAnsi="Calibri"/>
                <w:b/>
                <w:sz w:val="24"/>
                <w:szCs w:val="24"/>
                <w:lang w:val="en-US"/>
              </w:rPr>
            </w:pPr>
            <w:r w:rsidRPr="00E6170D">
              <w:rPr>
                <w:rFonts w:ascii="Calibri" w:hAnsi="Calibri"/>
                <w:b/>
                <w:sz w:val="24"/>
                <w:szCs w:val="24"/>
                <w:lang w:val="en-US"/>
              </w:rPr>
              <w:sym w:font="Wingdings" w:char="F06F"/>
            </w:r>
          </w:p>
          <w:p w:rsidR="004B2361" w:rsidRPr="00E6170D" w:rsidRDefault="004B2361" w:rsidP="00E6170D">
            <w:pPr>
              <w:pStyle w:val="Corptext3"/>
              <w:spacing w:after="0"/>
              <w:jc w:val="center"/>
              <w:rPr>
                <w:rFonts w:ascii="Calibri" w:hAnsi="Calibri"/>
                <w:b/>
                <w:sz w:val="24"/>
                <w:szCs w:val="24"/>
                <w:lang w:val="en-US"/>
              </w:rPr>
            </w:pPr>
            <w:r w:rsidRPr="00E6170D">
              <w:rPr>
                <w:rFonts w:ascii="Calibri" w:hAnsi="Calibri"/>
                <w:b/>
                <w:sz w:val="24"/>
                <w:szCs w:val="24"/>
                <w:lang w:val="en-US"/>
              </w:rPr>
              <w:sym w:font="Wingdings" w:char="F06F"/>
            </w:r>
          </w:p>
        </w:tc>
        <w:tc>
          <w:tcPr>
            <w:tcW w:w="597" w:type="pct"/>
            <w:vAlign w:val="center"/>
          </w:tcPr>
          <w:p w:rsidR="004B2361" w:rsidRDefault="004B2361" w:rsidP="00E6170D">
            <w:pPr>
              <w:pStyle w:val="Corptext3"/>
              <w:spacing w:after="0"/>
              <w:jc w:val="center"/>
              <w:rPr>
                <w:rFonts w:ascii="Calibri" w:hAnsi="Calibri"/>
                <w:b/>
                <w:sz w:val="24"/>
                <w:szCs w:val="24"/>
                <w:lang w:val="en-US"/>
              </w:rPr>
            </w:pPr>
          </w:p>
          <w:p w:rsidR="004B2361" w:rsidRDefault="004B2361" w:rsidP="00E6170D">
            <w:pPr>
              <w:pStyle w:val="Corptext3"/>
              <w:spacing w:after="0"/>
              <w:jc w:val="center"/>
              <w:rPr>
                <w:rFonts w:ascii="Calibri" w:hAnsi="Calibri"/>
                <w:b/>
                <w:sz w:val="24"/>
                <w:szCs w:val="24"/>
                <w:lang w:val="en-US"/>
              </w:rPr>
            </w:pPr>
            <w:r w:rsidRPr="00E6170D">
              <w:rPr>
                <w:rFonts w:ascii="Calibri" w:hAnsi="Calibri"/>
                <w:b/>
                <w:sz w:val="24"/>
                <w:szCs w:val="24"/>
                <w:lang w:val="en-US"/>
              </w:rPr>
              <w:sym w:font="Wingdings" w:char="F06F"/>
            </w:r>
          </w:p>
          <w:p w:rsidR="004B2361" w:rsidRPr="00E6170D" w:rsidRDefault="004B2361" w:rsidP="00E6170D">
            <w:pPr>
              <w:pStyle w:val="Corptext3"/>
              <w:spacing w:after="0"/>
              <w:jc w:val="center"/>
              <w:rPr>
                <w:rFonts w:ascii="Calibri" w:hAnsi="Calibri"/>
                <w:b/>
                <w:sz w:val="24"/>
                <w:szCs w:val="24"/>
                <w:lang w:val="en-US"/>
              </w:rPr>
            </w:pPr>
            <w:r w:rsidRPr="00E6170D">
              <w:rPr>
                <w:rFonts w:ascii="Calibri" w:hAnsi="Calibri"/>
                <w:b/>
                <w:sz w:val="24"/>
                <w:szCs w:val="24"/>
                <w:lang w:val="en-US"/>
              </w:rPr>
              <w:sym w:font="Wingdings" w:char="F06F"/>
            </w:r>
          </w:p>
        </w:tc>
      </w:tr>
      <w:tr w:rsidR="004B2361" w:rsidRPr="00412201" w:rsidTr="004B2361">
        <w:trPr>
          <w:trHeight w:val="351"/>
          <w:jc w:val="center"/>
        </w:trPr>
        <w:tc>
          <w:tcPr>
            <w:tcW w:w="3405" w:type="pct"/>
            <w:shd w:val="clear" w:color="auto" w:fill="auto"/>
          </w:tcPr>
          <w:p w:rsidR="004B2361" w:rsidRPr="00E6170D" w:rsidRDefault="004B2361" w:rsidP="00E6170D">
            <w:pPr>
              <w:tabs>
                <w:tab w:val="left" w:pos="360"/>
              </w:tabs>
              <w:spacing w:after="0" w:line="240" w:lineRule="auto"/>
              <w:jc w:val="both"/>
              <w:rPr>
                <w:rFonts w:cs="Calibri"/>
                <w:b/>
                <w:sz w:val="24"/>
                <w:szCs w:val="24"/>
              </w:rPr>
            </w:pPr>
            <w:r>
              <w:rPr>
                <w:rFonts w:cs="Calibri"/>
                <w:b/>
                <w:sz w:val="24"/>
                <w:szCs w:val="24"/>
                <w:lang w:val="pt-BR"/>
              </w:rPr>
              <w:t>3</w:t>
            </w:r>
            <w:r w:rsidRPr="00E6170D">
              <w:rPr>
                <w:rFonts w:cs="Calibri"/>
                <w:b/>
                <w:sz w:val="24"/>
                <w:szCs w:val="24"/>
                <w:lang w:val="pt-BR"/>
              </w:rPr>
              <w:t>.2</w:t>
            </w:r>
            <w:r>
              <w:rPr>
                <w:rFonts w:cs="Calibri"/>
                <w:b/>
                <w:sz w:val="24"/>
                <w:szCs w:val="24"/>
                <w:lang w:val="pt-BR"/>
              </w:rPr>
              <w:t>.</w:t>
            </w:r>
            <w:r w:rsidRPr="00E6170D">
              <w:rPr>
                <w:rFonts w:cs="Calibri"/>
                <w:sz w:val="24"/>
                <w:szCs w:val="24"/>
                <w:lang w:val="pt-BR"/>
              </w:rPr>
              <w:t xml:space="preserve"> Dacă la punctul </w:t>
            </w:r>
            <w:r>
              <w:rPr>
                <w:rFonts w:cs="Calibri"/>
                <w:sz w:val="24"/>
                <w:szCs w:val="24"/>
                <w:lang w:val="pt-BR"/>
              </w:rPr>
              <w:t>3</w:t>
            </w:r>
            <w:r w:rsidRPr="00E6170D">
              <w:rPr>
                <w:rFonts w:cs="Calibri"/>
                <w:sz w:val="24"/>
                <w:szCs w:val="24"/>
                <w:lang w:val="pt-BR"/>
              </w:rPr>
              <w:t xml:space="preserve">.1 răspunsul este DA, </w:t>
            </w:r>
            <w:r>
              <w:rPr>
                <w:kern w:val="32"/>
                <w:sz w:val="24"/>
              </w:rPr>
              <w:t xml:space="preserve">răspunsul este DA, </w:t>
            </w:r>
            <w:proofErr w:type="spellStart"/>
            <w:r>
              <w:rPr>
                <w:kern w:val="32"/>
                <w:sz w:val="24"/>
              </w:rPr>
              <w:t>preţurile</w:t>
            </w:r>
            <w:proofErr w:type="spellEnd"/>
            <w:r>
              <w:rPr>
                <w:kern w:val="32"/>
                <w:sz w:val="24"/>
              </w:rPr>
              <w:t xml:space="preserve"> utilizate se încadrează în limitele prevăzute în  Baza de date*</w:t>
            </w:r>
            <w:r w:rsidRPr="00E6170D">
              <w:rPr>
                <w:rFonts w:cs="Calibri"/>
                <w:sz w:val="24"/>
                <w:szCs w:val="24"/>
                <w:lang w:val="pt-BR"/>
              </w:rPr>
              <w:t xml:space="preserve">? </w:t>
            </w:r>
          </w:p>
        </w:tc>
        <w:tc>
          <w:tcPr>
            <w:tcW w:w="402" w:type="pct"/>
            <w:gridSpan w:val="2"/>
            <w:shd w:val="clear" w:color="auto" w:fill="auto"/>
            <w:vAlign w:val="center"/>
          </w:tcPr>
          <w:p w:rsidR="004B2361" w:rsidRPr="00E6170D" w:rsidRDefault="004B2361" w:rsidP="00E6170D">
            <w:pPr>
              <w:pStyle w:val="Corptext3"/>
              <w:spacing w:after="0"/>
              <w:jc w:val="center"/>
              <w:rPr>
                <w:rFonts w:ascii="Calibri" w:hAnsi="Calibri"/>
                <w:b/>
                <w:sz w:val="24"/>
                <w:szCs w:val="24"/>
                <w:lang w:val="en-US"/>
              </w:rPr>
            </w:pPr>
            <w:r w:rsidRPr="00E6170D">
              <w:rPr>
                <w:rFonts w:ascii="Calibri" w:hAnsi="Calibri"/>
                <w:b/>
                <w:sz w:val="24"/>
                <w:szCs w:val="24"/>
                <w:lang w:val="en-US"/>
              </w:rPr>
              <w:sym w:font="Wingdings" w:char="F06F"/>
            </w:r>
          </w:p>
        </w:tc>
        <w:tc>
          <w:tcPr>
            <w:tcW w:w="596" w:type="pct"/>
            <w:gridSpan w:val="2"/>
            <w:vAlign w:val="center"/>
          </w:tcPr>
          <w:p w:rsidR="004B2361" w:rsidRPr="00E6170D" w:rsidRDefault="004B2361" w:rsidP="00E6170D">
            <w:pPr>
              <w:pStyle w:val="Corptext3"/>
              <w:spacing w:after="0"/>
              <w:jc w:val="center"/>
              <w:rPr>
                <w:rFonts w:ascii="Calibri" w:hAnsi="Calibri"/>
                <w:b/>
                <w:sz w:val="24"/>
                <w:szCs w:val="24"/>
                <w:lang w:val="en-US"/>
              </w:rPr>
            </w:pPr>
            <w:r w:rsidRPr="00E6170D">
              <w:rPr>
                <w:rFonts w:ascii="Calibri" w:hAnsi="Calibri"/>
                <w:b/>
                <w:sz w:val="24"/>
                <w:szCs w:val="24"/>
                <w:lang w:val="en-US"/>
              </w:rPr>
              <w:sym w:font="Wingdings" w:char="F06F"/>
            </w:r>
          </w:p>
        </w:tc>
        <w:tc>
          <w:tcPr>
            <w:tcW w:w="597" w:type="pct"/>
            <w:vAlign w:val="center"/>
          </w:tcPr>
          <w:p w:rsidR="004B2361" w:rsidRPr="00E6170D" w:rsidRDefault="004B2361" w:rsidP="00E6170D">
            <w:pPr>
              <w:pStyle w:val="Corptext3"/>
              <w:spacing w:after="0"/>
              <w:jc w:val="center"/>
              <w:rPr>
                <w:rFonts w:ascii="Calibri" w:hAnsi="Calibri"/>
                <w:b/>
                <w:sz w:val="24"/>
                <w:szCs w:val="24"/>
                <w:lang w:val="en-US"/>
              </w:rPr>
            </w:pPr>
            <w:r w:rsidRPr="00E6170D">
              <w:rPr>
                <w:rFonts w:ascii="Calibri" w:hAnsi="Calibri"/>
                <w:b/>
                <w:sz w:val="24"/>
                <w:szCs w:val="24"/>
                <w:lang w:val="en-US"/>
              </w:rPr>
              <w:sym w:font="Wingdings" w:char="F06F"/>
            </w:r>
          </w:p>
        </w:tc>
      </w:tr>
      <w:tr w:rsidR="004B2361" w:rsidRPr="00412201" w:rsidTr="004B2361">
        <w:trPr>
          <w:trHeight w:val="351"/>
          <w:jc w:val="center"/>
        </w:trPr>
        <w:tc>
          <w:tcPr>
            <w:tcW w:w="3405" w:type="pct"/>
            <w:shd w:val="clear" w:color="auto" w:fill="auto"/>
          </w:tcPr>
          <w:p w:rsidR="004B2361" w:rsidRPr="00E6170D" w:rsidRDefault="004B2361" w:rsidP="00E6170D">
            <w:pPr>
              <w:spacing w:after="0" w:line="240" w:lineRule="auto"/>
              <w:jc w:val="both"/>
              <w:rPr>
                <w:rFonts w:cs="Calibri"/>
                <w:b/>
                <w:sz w:val="24"/>
                <w:szCs w:val="24"/>
              </w:rPr>
            </w:pPr>
            <w:r>
              <w:rPr>
                <w:rFonts w:cs="Calibri"/>
                <w:b/>
                <w:sz w:val="24"/>
                <w:szCs w:val="24"/>
              </w:rPr>
              <w:t>3</w:t>
            </w:r>
            <w:r w:rsidRPr="00E6170D">
              <w:rPr>
                <w:rFonts w:cs="Calibri"/>
                <w:b/>
                <w:sz w:val="24"/>
                <w:szCs w:val="24"/>
              </w:rPr>
              <w:t>.3</w:t>
            </w:r>
            <w:r>
              <w:rPr>
                <w:rFonts w:cs="Calibri"/>
                <w:b/>
                <w:sz w:val="24"/>
                <w:szCs w:val="24"/>
              </w:rPr>
              <w:t>.</w:t>
            </w:r>
            <w:r w:rsidRPr="00E6170D">
              <w:rPr>
                <w:rFonts w:cs="Calibri"/>
                <w:sz w:val="24"/>
                <w:szCs w:val="24"/>
              </w:rPr>
              <w:t xml:space="preserve"> </w:t>
            </w:r>
            <w:r w:rsidRPr="004B2361">
              <w:rPr>
                <w:rFonts w:cs="Calibri"/>
                <w:sz w:val="24"/>
                <w:szCs w:val="24"/>
              </w:rPr>
              <w:t>Pentru categoriile de bunuri/ servicii care nu se regăsesc în Baza de date, solicitantul a prezentat câte o ofertă conformă pentru fiecare bun sau serviciu a cărui valoare nu depășește 15.000 Euro și câte 2 oferte conforme pentru fiecare bun sau serviciu care depășește această valoare?</w:t>
            </w:r>
          </w:p>
        </w:tc>
        <w:tc>
          <w:tcPr>
            <w:tcW w:w="402" w:type="pct"/>
            <w:gridSpan w:val="2"/>
            <w:shd w:val="clear" w:color="auto" w:fill="auto"/>
            <w:vAlign w:val="center"/>
          </w:tcPr>
          <w:p w:rsidR="004B2361" w:rsidRPr="00E6170D" w:rsidRDefault="004B2361" w:rsidP="00E6170D">
            <w:pPr>
              <w:pStyle w:val="Corptext3"/>
              <w:spacing w:after="0"/>
              <w:jc w:val="center"/>
              <w:rPr>
                <w:rFonts w:ascii="Calibri" w:hAnsi="Calibri"/>
                <w:b/>
                <w:sz w:val="24"/>
                <w:szCs w:val="24"/>
                <w:lang w:val="en-US"/>
              </w:rPr>
            </w:pPr>
            <w:r w:rsidRPr="00E6170D">
              <w:rPr>
                <w:rFonts w:ascii="Calibri" w:hAnsi="Calibri"/>
                <w:b/>
                <w:sz w:val="24"/>
                <w:szCs w:val="24"/>
                <w:lang w:val="en-US"/>
              </w:rPr>
              <w:sym w:font="Wingdings" w:char="F06F"/>
            </w:r>
          </w:p>
        </w:tc>
        <w:tc>
          <w:tcPr>
            <w:tcW w:w="596" w:type="pct"/>
            <w:gridSpan w:val="2"/>
            <w:vAlign w:val="center"/>
          </w:tcPr>
          <w:p w:rsidR="004B2361" w:rsidRPr="00E6170D" w:rsidRDefault="004B2361" w:rsidP="00E6170D">
            <w:pPr>
              <w:pStyle w:val="Corptext3"/>
              <w:spacing w:after="0"/>
              <w:jc w:val="center"/>
              <w:rPr>
                <w:rFonts w:ascii="Calibri" w:hAnsi="Calibri"/>
                <w:b/>
                <w:sz w:val="24"/>
                <w:szCs w:val="24"/>
                <w:lang w:val="en-US"/>
              </w:rPr>
            </w:pPr>
            <w:r w:rsidRPr="00E6170D">
              <w:rPr>
                <w:rFonts w:ascii="Calibri" w:hAnsi="Calibri"/>
                <w:b/>
                <w:sz w:val="24"/>
                <w:szCs w:val="24"/>
                <w:lang w:val="en-US"/>
              </w:rPr>
              <w:sym w:font="Wingdings" w:char="F06F"/>
            </w:r>
          </w:p>
        </w:tc>
        <w:tc>
          <w:tcPr>
            <w:tcW w:w="597" w:type="pct"/>
            <w:vAlign w:val="center"/>
          </w:tcPr>
          <w:p w:rsidR="004B2361" w:rsidRPr="00E6170D" w:rsidRDefault="004B2361" w:rsidP="00E6170D">
            <w:pPr>
              <w:pStyle w:val="Corptext3"/>
              <w:spacing w:after="0"/>
              <w:jc w:val="center"/>
              <w:rPr>
                <w:rFonts w:ascii="Calibri" w:hAnsi="Calibri"/>
                <w:b/>
                <w:sz w:val="24"/>
                <w:szCs w:val="24"/>
                <w:lang w:val="en-US"/>
              </w:rPr>
            </w:pPr>
            <w:r w:rsidRPr="00E6170D">
              <w:rPr>
                <w:rFonts w:ascii="Calibri" w:hAnsi="Calibri"/>
                <w:b/>
                <w:sz w:val="24"/>
                <w:szCs w:val="24"/>
                <w:lang w:val="en-US"/>
              </w:rPr>
              <w:sym w:font="Wingdings" w:char="F06F"/>
            </w:r>
          </w:p>
        </w:tc>
      </w:tr>
      <w:tr w:rsidR="004B2361" w:rsidRPr="00412201" w:rsidTr="004B2361">
        <w:trPr>
          <w:trHeight w:val="351"/>
          <w:jc w:val="center"/>
        </w:trPr>
        <w:tc>
          <w:tcPr>
            <w:tcW w:w="3405" w:type="pct"/>
            <w:shd w:val="clear" w:color="auto" w:fill="auto"/>
          </w:tcPr>
          <w:p w:rsidR="004B2361" w:rsidRDefault="004B2361" w:rsidP="00274A96">
            <w:pPr>
              <w:spacing w:after="0" w:line="240" w:lineRule="auto"/>
              <w:jc w:val="both"/>
              <w:rPr>
                <w:rFonts w:cs="Calibri"/>
                <w:sz w:val="24"/>
                <w:szCs w:val="24"/>
              </w:rPr>
            </w:pPr>
            <w:r>
              <w:rPr>
                <w:rFonts w:cs="Calibri"/>
                <w:b/>
                <w:sz w:val="24"/>
                <w:szCs w:val="24"/>
              </w:rPr>
              <w:t>3</w:t>
            </w:r>
            <w:r w:rsidRPr="00E6170D">
              <w:rPr>
                <w:rFonts w:cs="Calibri"/>
                <w:b/>
                <w:sz w:val="24"/>
                <w:szCs w:val="24"/>
              </w:rPr>
              <w:t>.4</w:t>
            </w:r>
            <w:r>
              <w:rPr>
                <w:rFonts w:cs="Calibri"/>
                <w:b/>
                <w:sz w:val="24"/>
                <w:szCs w:val="24"/>
              </w:rPr>
              <w:t>.</w:t>
            </w:r>
            <w:r w:rsidRPr="00E6170D">
              <w:rPr>
                <w:rFonts w:cs="Calibri"/>
                <w:sz w:val="24"/>
                <w:szCs w:val="24"/>
              </w:rPr>
              <w:t xml:space="preserve"> </w:t>
            </w:r>
            <w:r w:rsidRPr="004B2361">
              <w:rPr>
                <w:rFonts w:cs="Calibri"/>
                <w:sz w:val="24"/>
                <w:szCs w:val="24"/>
              </w:rPr>
              <w:t>Prețurile prevăzute în ofertele anexate de solicitant sunt rezonabile</w:t>
            </w:r>
          </w:p>
          <w:p w:rsidR="004B2361" w:rsidRDefault="004B2361" w:rsidP="004B2361">
            <w:pPr>
              <w:spacing w:after="0" w:line="240" w:lineRule="auto"/>
              <w:jc w:val="both"/>
              <w:rPr>
                <w:rFonts w:cs="Calibri"/>
                <w:b/>
                <w:sz w:val="24"/>
                <w:szCs w:val="24"/>
              </w:rPr>
            </w:pPr>
            <w:r>
              <w:rPr>
                <w:rFonts w:cs="Calibri"/>
                <w:b/>
                <w:sz w:val="24"/>
                <w:szCs w:val="24"/>
              </w:rPr>
              <w:t>- servicii</w:t>
            </w:r>
          </w:p>
          <w:p w:rsidR="004B2361" w:rsidRPr="00E6170D" w:rsidRDefault="004B2361" w:rsidP="004B2361">
            <w:pPr>
              <w:spacing w:after="0" w:line="240" w:lineRule="auto"/>
              <w:jc w:val="both"/>
              <w:rPr>
                <w:rFonts w:cs="Calibri"/>
                <w:b/>
                <w:sz w:val="24"/>
                <w:szCs w:val="24"/>
              </w:rPr>
            </w:pPr>
            <w:r>
              <w:rPr>
                <w:rFonts w:cs="Calibri"/>
                <w:b/>
                <w:sz w:val="24"/>
                <w:szCs w:val="24"/>
              </w:rPr>
              <w:t>- bunuri</w:t>
            </w:r>
          </w:p>
        </w:tc>
        <w:tc>
          <w:tcPr>
            <w:tcW w:w="402" w:type="pct"/>
            <w:gridSpan w:val="2"/>
            <w:shd w:val="clear" w:color="auto" w:fill="auto"/>
            <w:vAlign w:val="center"/>
          </w:tcPr>
          <w:p w:rsidR="004B2361" w:rsidRDefault="004B2361" w:rsidP="00E6170D">
            <w:pPr>
              <w:pStyle w:val="Corptext3"/>
              <w:spacing w:after="0"/>
              <w:jc w:val="center"/>
              <w:rPr>
                <w:rFonts w:ascii="Calibri" w:hAnsi="Calibri"/>
                <w:b/>
                <w:sz w:val="24"/>
                <w:szCs w:val="24"/>
                <w:lang w:val="en-US"/>
              </w:rPr>
            </w:pPr>
          </w:p>
          <w:p w:rsidR="004B2361" w:rsidRDefault="004B2361" w:rsidP="00E6170D">
            <w:pPr>
              <w:pStyle w:val="Corptext3"/>
              <w:spacing w:after="0"/>
              <w:jc w:val="center"/>
              <w:rPr>
                <w:rFonts w:ascii="Calibri" w:hAnsi="Calibri"/>
                <w:b/>
                <w:sz w:val="24"/>
                <w:szCs w:val="24"/>
                <w:lang w:val="en-US"/>
              </w:rPr>
            </w:pPr>
            <w:r w:rsidRPr="00E6170D">
              <w:rPr>
                <w:rFonts w:ascii="Calibri" w:hAnsi="Calibri"/>
                <w:b/>
                <w:sz w:val="24"/>
                <w:szCs w:val="24"/>
                <w:lang w:val="en-US"/>
              </w:rPr>
              <w:sym w:font="Wingdings" w:char="F06F"/>
            </w:r>
          </w:p>
          <w:p w:rsidR="004B2361" w:rsidRPr="00E6170D" w:rsidRDefault="004B2361" w:rsidP="00E6170D">
            <w:pPr>
              <w:pStyle w:val="Corptext3"/>
              <w:spacing w:after="0"/>
              <w:jc w:val="center"/>
              <w:rPr>
                <w:rFonts w:ascii="Calibri" w:hAnsi="Calibri"/>
                <w:sz w:val="24"/>
                <w:szCs w:val="24"/>
                <w:lang w:val="en-US"/>
              </w:rPr>
            </w:pPr>
            <w:r w:rsidRPr="00E6170D">
              <w:rPr>
                <w:rFonts w:ascii="Calibri" w:hAnsi="Calibri"/>
                <w:b/>
                <w:sz w:val="24"/>
                <w:szCs w:val="24"/>
                <w:lang w:val="en-US"/>
              </w:rPr>
              <w:sym w:font="Wingdings" w:char="F06F"/>
            </w:r>
          </w:p>
        </w:tc>
        <w:tc>
          <w:tcPr>
            <w:tcW w:w="596" w:type="pct"/>
            <w:gridSpan w:val="2"/>
            <w:vAlign w:val="center"/>
          </w:tcPr>
          <w:p w:rsidR="004B2361" w:rsidRDefault="004B2361" w:rsidP="00E6170D">
            <w:pPr>
              <w:pStyle w:val="Corptext3"/>
              <w:spacing w:after="0"/>
              <w:jc w:val="center"/>
              <w:rPr>
                <w:rFonts w:ascii="Calibri" w:hAnsi="Calibri"/>
                <w:b/>
                <w:sz w:val="24"/>
                <w:szCs w:val="24"/>
                <w:lang w:val="en-US"/>
              </w:rPr>
            </w:pPr>
          </w:p>
          <w:p w:rsidR="004B2361" w:rsidRDefault="004B2361" w:rsidP="00E6170D">
            <w:pPr>
              <w:pStyle w:val="Corptext3"/>
              <w:spacing w:after="0"/>
              <w:jc w:val="center"/>
              <w:rPr>
                <w:rFonts w:ascii="Calibri" w:hAnsi="Calibri"/>
                <w:b/>
                <w:sz w:val="24"/>
                <w:szCs w:val="24"/>
                <w:lang w:val="en-US"/>
              </w:rPr>
            </w:pPr>
            <w:r w:rsidRPr="00E6170D">
              <w:rPr>
                <w:rFonts w:ascii="Calibri" w:hAnsi="Calibri"/>
                <w:b/>
                <w:sz w:val="24"/>
                <w:szCs w:val="24"/>
                <w:lang w:val="en-US"/>
              </w:rPr>
              <w:sym w:font="Wingdings" w:char="F06F"/>
            </w:r>
          </w:p>
          <w:p w:rsidR="004B2361" w:rsidRPr="00E6170D" w:rsidRDefault="004B2361" w:rsidP="00E6170D">
            <w:pPr>
              <w:pStyle w:val="Corptext3"/>
              <w:spacing w:after="0"/>
              <w:jc w:val="center"/>
              <w:rPr>
                <w:rFonts w:ascii="Calibri" w:hAnsi="Calibri"/>
                <w:sz w:val="24"/>
                <w:szCs w:val="24"/>
                <w:lang w:val="en-US"/>
              </w:rPr>
            </w:pPr>
            <w:r w:rsidRPr="00E6170D">
              <w:rPr>
                <w:rFonts w:ascii="Calibri" w:hAnsi="Calibri"/>
                <w:b/>
                <w:sz w:val="24"/>
                <w:szCs w:val="24"/>
                <w:lang w:val="en-US"/>
              </w:rPr>
              <w:sym w:font="Wingdings" w:char="F06F"/>
            </w:r>
          </w:p>
        </w:tc>
        <w:tc>
          <w:tcPr>
            <w:tcW w:w="597" w:type="pct"/>
            <w:vAlign w:val="center"/>
          </w:tcPr>
          <w:p w:rsidR="004B2361" w:rsidRDefault="004B2361" w:rsidP="00E6170D">
            <w:pPr>
              <w:pStyle w:val="Corptext3"/>
              <w:spacing w:after="0"/>
              <w:jc w:val="center"/>
              <w:rPr>
                <w:rFonts w:ascii="Calibri" w:hAnsi="Calibri"/>
                <w:b/>
                <w:sz w:val="24"/>
                <w:szCs w:val="24"/>
                <w:lang w:val="en-US"/>
              </w:rPr>
            </w:pPr>
          </w:p>
          <w:p w:rsidR="004B2361" w:rsidRDefault="004B2361" w:rsidP="00E6170D">
            <w:pPr>
              <w:pStyle w:val="Corptext3"/>
              <w:spacing w:after="0"/>
              <w:jc w:val="center"/>
              <w:rPr>
                <w:rFonts w:ascii="Calibri" w:hAnsi="Calibri"/>
                <w:b/>
                <w:sz w:val="24"/>
                <w:szCs w:val="24"/>
                <w:lang w:val="en-US"/>
              </w:rPr>
            </w:pPr>
            <w:r w:rsidRPr="00E6170D">
              <w:rPr>
                <w:rFonts w:ascii="Calibri" w:hAnsi="Calibri"/>
                <w:b/>
                <w:sz w:val="24"/>
                <w:szCs w:val="24"/>
                <w:lang w:val="en-US"/>
              </w:rPr>
              <w:sym w:font="Wingdings" w:char="F06F"/>
            </w:r>
          </w:p>
          <w:p w:rsidR="004B2361" w:rsidRPr="00E6170D" w:rsidRDefault="004B2361" w:rsidP="00E6170D">
            <w:pPr>
              <w:pStyle w:val="Corptext3"/>
              <w:spacing w:after="0"/>
              <w:jc w:val="center"/>
              <w:rPr>
                <w:rFonts w:ascii="Calibri" w:hAnsi="Calibri"/>
                <w:sz w:val="24"/>
                <w:szCs w:val="24"/>
                <w:lang w:val="en-US"/>
              </w:rPr>
            </w:pPr>
            <w:r w:rsidRPr="00E6170D">
              <w:rPr>
                <w:rFonts w:ascii="Calibri" w:hAnsi="Calibri"/>
                <w:b/>
                <w:sz w:val="24"/>
                <w:szCs w:val="24"/>
                <w:lang w:val="en-US"/>
              </w:rPr>
              <w:sym w:font="Wingdings" w:char="F06F"/>
            </w:r>
          </w:p>
        </w:tc>
      </w:tr>
    </w:tbl>
    <w:p w:rsidR="001C0869" w:rsidRDefault="001C0869" w:rsidP="001C0869">
      <w:pPr>
        <w:spacing w:after="0" w:line="240" w:lineRule="auto"/>
        <w:contextualSpacing/>
        <w:jc w:val="both"/>
        <w:rPr>
          <w:rFonts w:eastAsia="Times New Roman"/>
          <w:b/>
          <w:bCs/>
          <w:kern w:val="32"/>
          <w:sz w:val="24"/>
          <w:szCs w:val="24"/>
          <w:highlight w:val="cyan"/>
        </w:rPr>
      </w:pPr>
    </w:p>
    <w:tbl>
      <w:tblPr>
        <w:tblW w:w="56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5"/>
        <w:gridCol w:w="1240"/>
        <w:gridCol w:w="989"/>
      </w:tblGrid>
      <w:tr w:rsidR="0093346A" w:rsidRPr="00274A96" w:rsidTr="008D7464">
        <w:trPr>
          <w:trHeight w:val="99"/>
          <w:jc w:val="center"/>
        </w:trPr>
        <w:tc>
          <w:tcPr>
            <w:tcW w:w="3947" w:type="pct"/>
            <w:vMerge w:val="restart"/>
            <w:tcBorders>
              <w:top w:val="single" w:sz="4" w:space="0" w:color="auto"/>
            </w:tcBorders>
            <w:shd w:val="clear" w:color="auto" w:fill="808080" w:themeFill="background1" w:themeFillShade="80"/>
          </w:tcPr>
          <w:p w:rsidR="0093346A" w:rsidRPr="00274A96" w:rsidRDefault="004B2361" w:rsidP="00274A96">
            <w:pPr>
              <w:spacing w:after="0" w:line="240" w:lineRule="auto"/>
              <w:ind w:right="148"/>
              <w:jc w:val="both"/>
              <w:rPr>
                <w:rFonts w:cs="Calibri"/>
                <w:b/>
                <w:bCs/>
                <w:sz w:val="24"/>
                <w:szCs w:val="24"/>
                <w:u w:val="single"/>
              </w:rPr>
            </w:pPr>
            <w:r>
              <w:rPr>
                <w:rFonts w:cs="Calibri"/>
                <w:b/>
                <w:bCs/>
                <w:iCs/>
                <w:sz w:val="24"/>
                <w:szCs w:val="24"/>
                <w:u w:val="single"/>
              </w:rPr>
              <w:t>4</w:t>
            </w:r>
            <w:r w:rsidR="00274A96" w:rsidRPr="00274A96">
              <w:rPr>
                <w:rFonts w:cs="Calibri"/>
                <w:b/>
                <w:bCs/>
                <w:iCs/>
                <w:sz w:val="24"/>
                <w:szCs w:val="24"/>
                <w:u w:val="single"/>
              </w:rPr>
              <w:t xml:space="preserve">. </w:t>
            </w:r>
            <w:r w:rsidR="0093346A" w:rsidRPr="00274A96">
              <w:rPr>
                <w:rFonts w:cs="Calibri"/>
                <w:b/>
                <w:bCs/>
                <w:iCs/>
                <w:sz w:val="24"/>
                <w:szCs w:val="24"/>
                <w:u w:val="single"/>
              </w:rPr>
              <w:t xml:space="preserve">Verificarea încadrării proiectului în Domeniile de </w:t>
            </w:r>
            <w:proofErr w:type="spellStart"/>
            <w:r w:rsidR="0093346A" w:rsidRPr="00274A96">
              <w:rPr>
                <w:rFonts w:cs="Calibri"/>
                <w:b/>
                <w:bCs/>
                <w:iCs/>
                <w:sz w:val="24"/>
                <w:szCs w:val="24"/>
                <w:u w:val="single"/>
              </w:rPr>
              <w:t>Intervenţie</w:t>
            </w:r>
            <w:proofErr w:type="spellEnd"/>
          </w:p>
        </w:tc>
        <w:tc>
          <w:tcPr>
            <w:tcW w:w="1053" w:type="pct"/>
            <w:gridSpan w:val="2"/>
            <w:tcBorders>
              <w:top w:val="single" w:sz="4" w:space="0" w:color="auto"/>
            </w:tcBorders>
            <w:shd w:val="clear" w:color="auto" w:fill="auto"/>
          </w:tcPr>
          <w:p w:rsidR="0093346A" w:rsidRPr="00274A96" w:rsidRDefault="0093346A" w:rsidP="00274A96">
            <w:pPr>
              <w:pStyle w:val="Corptext3"/>
              <w:spacing w:after="0"/>
              <w:jc w:val="center"/>
              <w:rPr>
                <w:rFonts w:ascii="Calibri" w:hAnsi="Calibri"/>
                <w:sz w:val="24"/>
                <w:szCs w:val="24"/>
                <w:lang w:val="en-US"/>
              </w:rPr>
            </w:pPr>
            <w:proofErr w:type="spellStart"/>
            <w:r w:rsidRPr="00274A96">
              <w:rPr>
                <w:rFonts w:ascii="Calibri" w:hAnsi="Calibri"/>
                <w:sz w:val="24"/>
                <w:szCs w:val="24"/>
                <w:lang w:val="en-US"/>
              </w:rPr>
              <w:t>Verificare</w:t>
            </w:r>
            <w:proofErr w:type="spellEnd"/>
            <w:r w:rsidRPr="00274A96">
              <w:rPr>
                <w:rFonts w:ascii="Calibri" w:hAnsi="Calibri"/>
                <w:sz w:val="24"/>
                <w:szCs w:val="24"/>
                <w:lang w:val="en-US"/>
              </w:rPr>
              <w:t xml:space="preserve"> </w:t>
            </w:r>
            <w:proofErr w:type="spellStart"/>
            <w:r w:rsidRPr="00274A96">
              <w:rPr>
                <w:rFonts w:ascii="Calibri" w:hAnsi="Calibri"/>
                <w:sz w:val="24"/>
                <w:szCs w:val="24"/>
                <w:lang w:val="en-US"/>
              </w:rPr>
              <w:t>efectuată</w:t>
            </w:r>
            <w:proofErr w:type="spellEnd"/>
          </w:p>
        </w:tc>
      </w:tr>
      <w:tr w:rsidR="0093346A" w:rsidRPr="00274A96" w:rsidTr="008D7464">
        <w:trPr>
          <w:trHeight w:val="294"/>
          <w:jc w:val="center"/>
        </w:trPr>
        <w:tc>
          <w:tcPr>
            <w:tcW w:w="3947" w:type="pct"/>
            <w:vMerge/>
            <w:shd w:val="clear" w:color="auto" w:fill="808080" w:themeFill="background1" w:themeFillShade="80"/>
          </w:tcPr>
          <w:p w:rsidR="0093346A" w:rsidRPr="00274A96" w:rsidRDefault="0093346A" w:rsidP="00274A96">
            <w:pPr>
              <w:pStyle w:val="Listparagraf"/>
              <w:numPr>
                <w:ilvl w:val="0"/>
                <w:numId w:val="10"/>
              </w:numPr>
              <w:spacing w:after="0" w:line="240" w:lineRule="auto"/>
              <w:ind w:right="148"/>
              <w:jc w:val="both"/>
              <w:rPr>
                <w:rFonts w:cs="Calibri"/>
                <w:b/>
                <w:bCs/>
                <w:iCs/>
                <w:sz w:val="24"/>
                <w:szCs w:val="24"/>
              </w:rPr>
            </w:pPr>
          </w:p>
        </w:tc>
        <w:tc>
          <w:tcPr>
            <w:tcW w:w="586" w:type="pct"/>
            <w:tcBorders>
              <w:top w:val="single" w:sz="4" w:space="0" w:color="auto"/>
            </w:tcBorders>
            <w:shd w:val="clear" w:color="auto" w:fill="auto"/>
          </w:tcPr>
          <w:p w:rsidR="0093346A" w:rsidRPr="00274A96" w:rsidRDefault="0093346A" w:rsidP="00274A96">
            <w:pPr>
              <w:pStyle w:val="Corptext3"/>
              <w:spacing w:after="0"/>
              <w:jc w:val="center"/>
              <w:rPr>
                <w:rFonts w:ascii="Calibri" w:hAnsi="Calibri"/>
                <w:sz w:val="24"/>
                <w:szCs w:val="24"/>
                <w:lang w:val="en-US"/>
              </w:rPr>
            </w:pPr>
            <w:r w:rsidRPr="00274A96">
              <w:rPr>
                <w:rFonts w:ascii="Calibri" w:hAnsi="Calibri"/>
                <w:sz w:val="24"/>
                <w:szCs w:val="24"/>
                <w:lang w:val="en-US"/>
              </w:rPr>
              <w:t>DA</w:t>
            </w:r>
          </w:p>
        </w:tc>
        <w:tc>
          <w:tcPr>
            <w:tcW w:w="467" w:type="pct"/>
            <w:tcBorders>
              <w:top w:val="single" w:sz="4" w:space="0" w:color="auto"/>
            </w:tcBorders>
          </w:tcPr>
          <w:p w:rsidR="0093346A" w:rsidRPr="00274A96" w:rsidRDefault="0093346A" w:rsidP="00274A96">
            <w:pPr>
              <w:pStyle w:val="Corptext3"/>
              <w:spacing w:after="0"/>
              <w:jc w:val="center"/>
              <w:rPr>
                <w:rFonts w:ascii="Calibri" w:hAnsi="Calibri"/>
                <w:sz w:val="24"/>
                <w:szCs w:val="24"/>
                <w:lang w:val="en-US"/>
              </w:rPr>
            </w:pPr>
            <w:r w:rsidRPr="00274A96">
              <w:rPr>
                <w:rFonts w:ascii="Calibri" w:hAnsi="Calibri"/>
                <w:sz w:val="24"/>
                <w:szCs w:val="24"/>
                <w:lang w:val="en-US"/>
              </w:rPr>
              <w:t>NU</w:t>
            </w:r>
          </w:p>
        </w:tc>
      </w:tr>
      <w:tr w:rsidR="0093346A" w:rsidRPr="00274A96" w:rsidTr="008D7464">
        <w:trPr>
          <w:trHeight w:val="398"/>
          <w:jc w:val="center"/>
        </w:trPr>
        <w:tc>
          <w:tcPr>
            <w:tcW w:w="3947" w:type="pct"/>
            <w:tcBorders>
              <w:top w:val="single" w:sz="4" w:space="0" w:color="auto"/>
              <w:bottom w:val="single" w:sz="4" w:space="0" w:color="auto"/>
            </w:tcBorders>
            <w:shd w:val="clear" w:color="auto" w:fill="auto"/>
          </w:tcPr>
          <w:p w:rsidR="0093346A" w:rsidRPr="00274A96" w:rsidRDefault="0093346A" w:rsidP="00D70D28">
            <w:pPr>
              <w:spacing w:after="60"/>
              <w:rPr>
                <w:rFonts w:cs="Calibri"/>
                <w:b/>
                <w:bCs/>
                <w:sz w:val="24"/>
                <w:szCs w:val="24"/>
                <w:lang w:eastAsia="en-GB"/>
              </w:rPr>
            </w:pPr>
            <w:r w:rsidRPr="00274A96">
              <w:rPr>
                <w:rFonts w:cs="Calibri"/>
                <w:b/>
                <w:bCs/>
                <w:sz w:val="24"/>
                <w:szCs w:val="24"/>
                <w:lang w:val="en-GB" w:eastAsia="en-GB"/>
              </w:rPr>
              <w:t xml:space="preserve">DI </w:t>
            </w:r>
            <w:r w:rsidR="004B2361" w:rsidRPr="004B2361">
              <w:rPr>
                <w:rFonts w:cs="Calibri"/>
                <w:b/>
                <w:bCs/>
                <w:sz w:val="24"/>
                <w:szCs w:val="24"/>
                <w:lang w:val="en-GB" w:eastAsia="en-GB"/>
              </w:rPr>
              <w:t xml:space="preserve">1C </w:t>
            </w:r>
            <w:proofErr w:type="spellStart"/>
            <w:r w:rsidR="004B2361" w:rsidRPr="004B2361">
              <w:rPr>
                <w:rFonts w:cs="Calibri"/>
                <w:bCs/>
                <w:sz w:val="24"/>
                <w:szCs w:val="24"/>
                <w:lang w:val="en-GB" w:eastAsia="en-GB"/>
              </w:rPr>
              <w:t>Încurajarea</w:t>
            </w:r>
            <w:proofErr w:type="spellEnd"/>
            <w:r w:rsidR="004B2361" w:rsidRPr="004B2361">
              <w:rPr>
                <w:rFonts w:cs="Calibri"/>
                <w:bCs/>
                <w:sz w:val="24"/>
                <w:szCs w:val="24"/>
                <w:lang w:val="en-GB" w:eastAsia="en-GB"/>
              </w:rPr>
              <w:t xml:space="preserve"> </w:t>
            </w:r>
            <w:proofErr w:type="spellStart"/>
            <w:r w:rsidR="004B2361" w:rsidRPr="004B2361">
              <w:rPr>
                <w:rFonts w:cs="Calibri"/>
                <w:bCs/>
                <w:sz w:val="24"/>
                <w:szCs w:val="24"/>
                <w:lang w:val="en-GB" w:eastAsia="en-GB"/>
              </w:rPr>
              <w:t>învățării</w:t>
            </w:r>
            <w:proofErr w:type="spellEnd"/>
            <w:r w:rsidR="004B2361" w:rsidRPr="004B2361">
              <w:rPr>
                <w:rFonts w:cs="Calibri"/>
                <w:bCs/>
                <w:sz w:val="24"/>
                <w:szCs w:val="24"/>
                <w:lang w:val="en-GB" w:eastAsia="en-GB"/>
              </w:rPr>
              <w:t xml:space="preserve"> pe tot </w:t>
            </w:r>
            <w:proofErr w:type="spellStart"/>
            <w:r w:rsidR="004B2361" w:rsidRPr="004B2361">
              <w:rPr>
                <w:rFonts w:cs="Calibri"/>
                <w:bCs/>
                <w:sz w:val="24"/>
                <w:szCs w:val="24"/>
                <w:lang w:val="en-GB" w:eastAsia="en-GB"/>
              </w:rPr>
              <w:t>parcursul</w:t>
            </w:r>
            <w:proofErr w:type="spellEnd"/>
            <w:r w:rsidR="004B2361" w:rsidRPr="004B2361">
              <w:rPr>
                <w:rFonts w:cs="Calibri"/>
                <w:bCs/>
                <w:sz w:val="24"/>
                <w:szCs w:val="24"/>
                <w:lang w:val="en-GB" w:eastAsia="en-GB"/>
              </w:rPr>
              <w:t xml:space="preserve"> </w:t>
            </w:r>
            <w:proofErr w:type="spellStart"/>
            <w:r w:rsidR="004B2361" w:rsidRPr="004B2361">
              <w:rPr>
                <w:rFonts w:cs="Calibri"/>
                <w:bCs/>
                <w:sz w:val="24"/>
                <w:szCs w:val="24"/>
                <w:lang w:val="en-GB" w:eastAsia="en-GB"/>
              </w:rPr>
              <w:t>vieții</w:t>
            </w:r>
            <w:proofErr w:type="spellEnd"/>
            <w:r w:rsidR="004B2361" w:rsidRPr="004B2361">
              <w:rPr>
                <w:rFonts w:cs="Calibri"/>
                <w:bCs/>
                <w:sz w:val="24"/>
                <w:szCs w:val="24"/>
                <w:lang w:val="en-GB" w:eastAsia="en-GB"/>
              </w:rPr>
              <w:t xml:space="preserve"> </w:t>
            </w:r>
            <w:proofErr w:type="spellStart"/>
            <w:r w:rsidR="004B2361" w:rsidRPr="004B2361">
              <w:rPr>
                <w:rFonts w:cs="Calibri"/>
                <w:bCs/>
                <w:sz w:val="24"/>
                <w:szCs w:val="24"/>
                <w:lang w:val="en-GB" w:eastAsia="en-GB"/>
              </w:rPr>
              <w:t>și</w:t>
            </w:r>
            <w:proofErr w:type="spellEnd"/>
            <w:r w:rsidR="004B2361" w:rsidRPr="004B2361">
              <w:rPr>
                <w:rFonts w:cs="Calibri"/>
                <w:bCs/>
                <w:sz w:val="24"/>
                <w:szCs w:val="24"/>
                <w:lang w:val="en-GB" w:eastAsia="en-GB"/>
              </w:rPr>
              <w:t xml:space="preserve"> a </w:t>
            </w:r>
            <w:proofErr w:type="spellStart"/>
            <w:r w:rsidR="004B2361" w:rsidRPr="004B2361">
              <w:rPr>
                <w:rFonts w:cs="Calibri"/>
                <w:bCs/>
                <w:sz w:val="24"/>
                <w:szCs w:val="24"/>
                <w:lang w:val="en-GB" w:eastAsia="en-GB"/>
              </w:rPr>
              <w:t>formării</w:t>
            </w:r>
            <w:proofErr w:type="spellEnd"/>
            <w:r w:rsidR="004B2361" w:rsidRPr="004B2361">
              <w:rPr>
                <w:rFonts w:cs="Calibri"/>
                <w:bCs/>
                <w:sz w:val="24"/>
                <w:szCs w:val="24"/>
                <w:lang w:val="en-GB" w:eastAsia="en-GB"/>
              </w:rPr>
              <w:t xml:space="preserve"> </w:t>
            </w:r>
            <w:proofErr w:type="spellStart"/>
            <w:r w:rsidR="004B2361" w:rsidRPr="004B2361">
              <w:rPr>
                <w:rFonts w:cs="Calibri"/>
                <w:bCs/>
                <w:sz w:val="24"/>
                <w:szCs w:val="24"/>
                <w:lang w:val="en-GB" w:eastAsia="en-GB"/>
              </w:rPr>
              <w:t>profesionale</w:t>
            </w:r>
            <w:proofErr w:type="spellEnd"/>
            <w:r w:rsidR="004B2361" w:rsidRPr="004B2361">
              <w:rPr>
                <w:rFonts w:cs="Calibri"/>
                <w:bCs/>
                <w:sz w:val="24"/>
                <w:szCs w:val="24"/>
                <w:lang w:val="en-GB" w:eastAsia="en-GB"/>
              </w:rPr>
              <w:t xml:space="preserve"> </w:t>
            </w:r>
            <w:proofErr w:type="spellStart"/>
            <w:r w:rsidR="004B2361" w:rsidRPr="004B2361">
              <w:rPr>
                <w:rFonts w:cs="Calibri"/>
                <w:bCs/>
                <w:sz w:val="24"/>
                <w:szCs w:val="24"/>
                <w:lang w:val="en-GB" w:eastAsia="en-GB"/>
              </w:rPr>
              <w:t>în</w:t>
            </w:r>
            <w:proofErr w:type="spellEnd"/>
            <w:r w:rsidR="004B2361" w:rsidRPr="004B2361">
              <w:rPr>
                <w:rFonts w:cs="Calibri"/>
                <w:bCs/>
                <w:sz w:val="24"/>
                <w:szCs w:val="24"/>
                <w:lang w:val="en-GB" w:eastAsia="en-GB"/>
              </w:rPr>
              <w:t xml:space="preserve"> </w:t>
            </w:r>
            <w:proofErr w:type="spellStart"/>
            <w:r w:rsidR="004B2361" w:rsidRPr="004B2361">
              <w:rPr>
                <w:rFonts w:cs="Calibri"/>
                <w:bCs/>
                <w:sz w:val="24"/>
                <w:szCs w:val="24"/>
                <w:lang w:val="en-GB" w:eastAsia="en-GB"/>
              </w:rPr>
              <w:t>sectoarele</w:t>
            </w:r>
            <w:proofErr w:type="spellEnd"/>
            <w:r w:rsidR="004B2361" w:rsidRPr="004B2361">
              <w:rPr>
                <w:rFonts w:cs="Calibri"/>
                <w:bCs/>
                <w:sz w:val="24"/>
                <w:szCs w:val="24"/>
                <w:lang w:val="en-GB" w:eastAsia="en-GB"/>
              </w:rPr>
              <w:t xml:space="preserve"> </w:t>
            </w:r>
            <w:proofErr w:type="spellStart"/>
            <w:r w:rsidR="004B2361" w:rsidRPr="004B2361">
              <w:rPr>
                <w:rFonts w:cs="Calibri"/>
                <w:bCs/>
                <w:sz w:val="24"/>
                <w:szCs w:val="24"/>
                <w:lang w:val="en-GB" w:eastAsia="en-GB"/>
              </w:rPr>
              <w:t>agricol</w:t>
            </w:r>
            <w:proofErr w:type="spellEnd"/>
            <w:r w:rsidR="004B2361" w:rsidRPr="004B2361">
              <w:rPr>
                <w:rFonts w:cs="Calibri"/>
                <w:bCs/>
                <w:sz w:val="24"/>
                <w:szCs w:val="24"/>
                <w:lang w:val="en-GB" w:eastAsia="en-GB"/>
              </w:rPr>
              <w:t xml:space="preserve"> </w:t>
            </w:r>
            <w:proofErr w:type="spellStart"/>
            <w:r w:rsidR="004B2361" w:rsidRPr="004B2361">
              <w:rPr>
                <w:rFonts w:cs="Calibri"/>
                <w:bCs/>
                <w:sz w:val="24"/>
                <w:szCs w:val="24"/>
                <w:lang w:val="en-GB" w:eastAsia="en-GB"/>
              </w:rPr>
              <w:t>și</w:t>
            </w:r>
            <w:proofErr w:type="spellEnd"/>
            <w:r w:rsidR="004B2361" w:rsidRPr="004B2361">
              <w:rPr>
                <w:rFonts w:cs="Calibri"/>
                <w:bCs/>
                <w:sz w:val="24"/>
                <w:szCs w:val="24"/>
                <w:lang w:val="en-GB" w:eastAsia="en-GB"/>
              </w:rPr>
              <w:t xml:space="preserve"> </w:t>
            </w:r>
            <w:proofErr w:type="spellStart"/>
            <w:r w:rsidR="004B2361" w:rsidRPr="004B2361">
              <w:rPr>
                <w:rFonts w:cs="Calibri"/>
                <w:bCs/>
                <w:sz w:val="24"/>
                <w:szCs w:val="24"/>
                <w:lang w:val="en-GB" w:eastAsia="en-GB"/>
              </w:rPr>
              <w:t>forestier</w:t>
            </w:r>
            <w:proofErr w:type="spellEnd"/>
            <w:r w:rsidR="004B2361" w:rsidRPr="004B2361">
              <w:rPr>
                <w:rFonts w:cs="Calibri"/>
                <w:bCs/>
                <w:sz w:val="24"/>
                <w:szCs w:val="24"/>
                <w:lang w:val="en-GB" w:eastAsia="en-GB"/>
              </w:rPr>
              <w:t>.</w:t>
            </w:r>
          </w:p>
        </w:tc>
        <w:tc>
          <w:tcPr>
            <w:tcW w:w="586" w:type="pct"/>
            <w:tcBorders>
              <w:top w:val="single" w:sz="4" w:space="0" w:color="auto"/>
              <w:bottom w:val="single" w:sz="4" w:space="0" w:color="auto"/>
            </w:tcBorders>
            <w:shd w:val="clear" w:color="auto" w:fill="auto"/>
            <w:vAlign w:val="center"/>
          </w:tcPr>
          <w:p w:rsidR="0093346A" w:rsidRPr="00274A96" w:rsidRDefault="0093346A" w:rsidP="00274A96">
            <w:pPr>
              <w:pStyle w:val="Corptext3"/>
              <w:jc w:val="center"/>
              <w:rPr>
                <w:rFonts w:ascii="Calibri" w:hAnsi="Calibri"/>
                <w:b/>
                <w:sz w:val="24"/>
                <w:szCs w:val="24"/>
                <w:lang w:val="en-US"/>
              </w:rPr>
            </w:pPr>
            <w:r w:rsidRPr="00274A96">
              <w:rPr>
                <w:rFonts w:ascii="Calibri" w:hAnsi="Calibri"/>
                <w:b/>
                <w:sz w:val="24"/>
                <w:szCs w:val="24"/>
                <w:lang w:val="en-US"/>
              </w:rPr>
              <w:sym w:font="Wingdings" w:char="F06F"/>
            </w:r>
          </w:p>
        </w:tc>
        <w:tc>
          <w:tcPr>
            <w:tcW w:w="467" w:type="pct"/>
            <w:tcBorders>
              <w:top w:val="single" w:sz="4" w:space="0" w:color="auto"/>
              <w:bottom w:val="single" w:sz="4" w:space="0" w:color="auto"/>
            </w:tcBorders>
            <w:vAlign w:val="center"/>
          </w:tcPr>
          <w:p w:rsidR="0093346A" w:rsidRPr="00274A96" w:rsidRDefault="0093346A" w:rsidP="00274A96">
            <w:pPr>
              <w:pStyle w:val="Corptext3"/>
              <w:jc w:val="center"/>
              <w:rPr>
                <w:rFonts w:ascii="Calibri" w:hAnsi="Calibri"/>
                <w:b/>
                <w:sz w:val="24"/>
                <w:szCs w:val="24"/>
                <w:lang w:val="en-US"/>
              </w:rPr>
            </w:pPr>
            <w:r w:rsidRPr="00274A96">
              <w:rPr>
                <w:rFonts w:ascii="Calibri" w:hAnsi="Calibri"/>
                <w:b/>
                <w:sz w:val="24"/>
                <w:szCs w:val="24"/>
                <w:lang w:val="en-US"/>
              </w:rPr>
              <w:sym w:font="Wingdings" w:char="F06F"/>
            </w:r>
          </w:p>
        </w:tc>
      </w:tr>
    </w:tbl>
    <w:p w:rsidR="0093346A" w:rsidRDefault="0093346A" w:rsidP="001C0869">
      <w:pPr>
        <w:spacing w:after="0" w:line="240" w:lineRule="auto"/>
        <w:contextualSpacing/>
        <w:jc w:val="both"/>
        <w:rPr>
          <w:rFonts w:eastAsia="Times New Roman"/>
          <w:b/>
          <w:bCs/>
          <w:kern w:val="32"/>
          <w:sz w:val="24"/>
          <w:szCs w:val="24"/>
          <w:highlight w:val="cyan"/>
        </w:rPr>
      </w:pPr>
    </w:p>
    <w:p w:rsidR="0093346A" w:rsidRDefault="0093346A" w:rsidP="001C0869">
      <w:pPr>
        <w:spacing w:after="0" w:line="240" w:lineRule="auto"/>
        <w:contextualSpacing/>
        <w:jc w:val="both"/>
        <w:rPr>
          <w:rFonts w:eastAsia="Times New Roman"/>
          <w:b/>
          <w:bCs/>
          <w:kern w:val="32"/>
          <w:sz w:val="24"/>
          <w:szCs w:val="24"/>
          <w:highlight w:val="cyan"/>
        </w:rPr>
      </w:pPr>
    </w:p>
    <w:tbl>
      <w:tblPr>
        <w:tblW w:w="56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5"/>
        <w:gridCol w:w="3374"/>
      </w:tblGrid>
      <w:tr w:rsidR="00C82B15" w:rsidRPr="00412201" w:rsidTr="008D7464">
        <w:trPr>
          <w:trHeight w:val="340"/>
          <w:jc w:val="center"/>
        </w:trPr>
        <w:tc>
          <w:tcPr>
            <w:tcW w:w="3407" w:type="pct"/>
            <w:tcBorders>
              <w:top w:val="single" w:sz="4" w:space="0" w:color="auto"/>
            </w:tcBorders>
            <w:shd w:val="clear" w:color="auto" w:fill="808080" w:themeFill="background1" w:themeFillShade="80"/>
          </w:tcPr>
          <w:p w:rsidR="00C82B15" w:rsidRPr="00412201" w:rsidRDefault="004B2361" w:rsidP="00C82B15">
            <w:pPr>
              <w:overflowPunct w:val="0"/>
              <w:autoSpaceDE w:val="0"/>
              <w:autoSpaceDN w:val="0"/>
              <w:adjustRightInd w:val="0"/>
              <w:spacing w:after="0" w:line="240" w:lineRule="auto"/>
              <w:textAlignment w:val="baseline"/>
              <w:rPr>
                <w:rFonts w:eastAsia="Times New Roman" w:cs="Calibri"/>
                <w:b/>
                <w:noProof/>
                <w:sz w:val="24"/>
                <w:szCs w:val="24"/>
              </w:rPr>
            </w:pPr>
            <w:r>
              <w:rPr>
                <w:rFonts w:eastAsia="Times New Roman" w:cs="Calibri"/>
                <w:b/>
                <w:noProof/>
                <w:sz w:val="24"/>
                <w:szCs w:val="24"/>
              </w:rPr>
              <w:t>5</w:t>
            </w:r>
            <w:r w:rsidR="00C82B15" w:rsidRPr="00EB7CBE">
              <w:rPr>
                <w:rFonts w:eastAsia="Times New Roman" w:cs="Calibri"/>
                <w:b/>
                <w:noProof/>
                <w:sz w:val="24"/>
                <w:szCs w:val="24"/>
              </w:rPr>
              <w:t>. Verificarea indicatorilor de monitorizare</w:t>
            </w:r>
            <w:r w:rsidR="00C82B15">
              <w:rPr>
                <w:rFonts w:eastAsia="Times New Roman" w:cs="Calibri"/>
                <w:b/>
                <w:noProof/>
                <w:sz w:val="24"/>
                <w:szCs w:val="24"/>
              </w:rPr>
              <w:t xml:space="preserve"> </w:t>
            </w:r>
          </w:p>
        </w:tc>
        <w:tc>
          <w:tcPr>
            <w:tcW w:w="1593" w:type="pct"/>
            <w:tcBorders>
              <w:top w:val="single" w:sz="4" w:space="0" w:color="auto"/>
            </w:tcBorders>
            <w:shd w:val="clear" w:color="auto" w:fill="808080" w:themeFill="background1" w:themeFillShade="80"/>
          </w:tcPr>
          <w:p w:rsidR="00C82B15" w:rsidRPr="00412201" w:rsidRDefault="00C82B15" w:rsidP="00C82B15">
            <w:pPr>
              <w:overflowPunct w:val="0"/>
              <w:autoSpaceDE w:val="0"/>
              <w:autoSpaceDN w:val="0"/>
              <w:adjustRightInd w:val="0"/>
              <w:spacing w:after="0" w:line="240" w:lineRule="auto"/>
              <w:jc w:val="center"/>
              <w:textAlignment w:val="baseline"/>
              <w:rPr>
                <w:rFonts w:eastAsia="Times New Roman" w:cs="Calibri"/>
                <w:b/>
                <w:noProof/>
                <w:sz w:val="24"/>
                <w:szCs w:val="24"/>
              </w:rPr>
            </w:pPr>
            <w:r>
              <w:rPr>
                <w:rFonts w:eastAsia="Times New Roman" w:cs="Calibri"/>
                <w:b/>
                <w:noProof/>
                <w:sz w:val="24"/>
                <w:szCs w:val="24"/>
              </w:rPr>
              <w:t>Valoare</w:t>
            </w:r>
          </w:p>
        </w:tc>
      </w:tr>
      <w:tr w:rsidR="00EB7CBE" w:rsidRPr="00412201" w:rsidTr="008D7464">
        <w:trPr>
          <w:trHeight w:val="141"/>
          <w:jc w:val="center"/>
        </w:trPr>
        <w:tc>
          <w:tcPr>
            <w:tcW w:w="3407" w:type="pct"/>
            <w:shd w:val="clear" w:color="auto" w:fill="auto"/>
            <w:vAlign w:val="center"/>
          </w:tcPr>
          <w:p w:rsidR="00EB7CBE" w:rsidRPr="00412201" w:rsidRDefault="004B2361" w:rsidP="00274A96">
            <w:pPr>
              <w:spacing w:after="0" w:line="240" w:lineRule="auto"/>
              <w:jc w:val="both"/>
              <w:rPr>
                <w:rFonts w:cs="Calibri"/>
                <w:b/>
                <w:noProof/>
                <w:spacing w:val="-6"/>
                <w:sz w:val="24"/>
                <w:szCs w:val="24"/>
              </w:rPr>
            </w:pPr>
            <w:r>
              <w:rPr>
                <w:rFonts w:eastAsia="Times New Roman" w:cs="Calibri"/>
                <w:b/>
                <w:noProof/>
                <w:sz w:val="24"/>
                <w:szCs w:val="24"/>
              </w:rPr>
              <w:t>5</w:t>
            </w:r>
            <w:r w:rsidR="00FF65F1">
              <w:rPr>
                <w:rFonts w:eastAsia="Times New Roman" w:cs="Calibri"/>
                <w:b/>
                <w:noProof/>
                <w:sz w:val="24"/>
                <w:szCs w:val="24"/>
              </w:rPr>
              <w:t>.1</w:t>
            </w:r>
            <w:r w:rsidR="00C82B15">
              <w:rPr>
                <w:rFonts w:eastAsia="Times New Roman" w:cs="Calibri"/>
                <w:b/>
                <w:noProof/>
                <w:sz w:val="24"/>
                <w:szCs w:val="24"/>
              </w:rPr>
              <w:t>.</w:t>
            </w:r>
            <w:r w:rsidR="00EB7CBE" w:rsidRPr="00412201">
              <w:rPr>
                <w:rFonts w:eastAsia="Times New Roman" w:cs="Calibri"/>
                <w:b/>
                <w:noProof/>
                <w:sz w:val="24"/>
                <w:szCs w:val="24"/>
              </w:rPr>
              <w:t xml:space="preserve"> </w:t>
            </w:r>
            <w:r w:rsidR="008D7464" w:rsidRPr="008D7464">
              <w:rPr>
                <w:rFonts w:eastAsia="Times New Roman" w:cs="Calibri"/>
                <w:noProof/>
                <w:sz w:val="24"/>
                <w:szCs w:val="24"/>
              </w:rPr>
              <w:t>Numărul total al participanților instruiți</w:t>
            </w:r>
          </w:p>
        </w:tc>
        <w:tc>
          <w:tcPr>
            <w:tcW w:w="1593" w:type="pct"/>
            <w:tcBorders>
              <w:top w:val="single" w:sz="4" w:space="0" w:color="auto"/>
            </w:tcBorders>
            <w:shd w:val="clear" w:color="auto" w:fill="auto"/>
            <w:vAlign w:val="center"/>
          </w:tcPr>
          <w:p w:rsidR="00EB7CBE" w:rsidRPr="00412201" w:rsidRDefault="00EB7CBE" w:rsidP="008D7464">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tc>
      </w:tr>
      <w:tr w:rsidR="008D7464" w:rsidRPr="00412201" w:rsidTr="008D7464">
        <w:trPr>
          <w:trHeight w:val="141"/>
          <w:jc w:val="center"/>
        </w:trPr>
        <w:tc>
          <w:tcPr>
            <w:tcW w:w="3407" w:type="pct"/>
            <w:shd w:val="clear" w:color="auto" w:fill="auto"/>
            <w:vAlign w:val="center"/>
          </w:tcPr>
          <w:p w:rsidR="008D7464" w:rsidRDefault="008D7464" w:rsidP="00274A96">
            <w:pPr>
              <w:spacing w:after="0" w:line="240" w:lineRule="auto"/>
              <w:jc w:val="both"/>
              <w:rPr>
                <w:rFonts w:eastAsia="Times New Roman" w:cs="Calibri"/>
                <w:b/>
                <w:noProof/>
                <w:sz w:val="24"/>
                <w:szCs w:val="24"/>
              </w:rPr>
            </w:pPr>
            <w:r>
              <w:rPr>
                <w:rFonts w:eastAsia="Times New Roman" w:cs="Calibri"/>
                <w:b/>
                <w:noProof/>
                <w:sz w:val="24"/>
                <w:szCs w:val="24"/>
              </w:rPr>
              <w:t xml:space="preserve">5.2. </w:t>
            </w:r>
            <w:r w:rsidRPr="008D7464">
              <w:rPr>
                <w:rFonts w:eastAsia="Times New Roman" w:cs="Calibri"/>
                <w:noProof/>
                <w:sz w:val="24"/>
                <w:szCs w:val="24"/>
              </w:rPr>
              <w:t>Număr de locuri de muncă nou create</w:t>
            </w:r>
          </w:p>
        </w:tc>
        <w:tc>
          <w:tcPr>
            <w:tcW w:w="1593" w:type="pct"/>
            <w:tcBorders>
              <w:top w:val="single" w:sz="4" w:space="0" w:color="auto"/>
            </w:tcBorders>
            <w:shd w:val="clear" w:color="auto" w:fill="auto"/>
            <w:vAlign w:val="center"/>
          </w:tcPr>
          <w:p w:rsidR="008D7464" w:rsidRPr="008D7464" w:rsidRDefault="008D7464" w:rsidP="008D7464">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tc>
      </w:tr>
      <w:tr w:rsidR="00EB7CBE" w:rsidRPr="00412201" w:rsidTr="008D7464">
        <w:trPr>
          <w:trHeight w:val="117"/>
          <w:jc w:val="center"/>
        </w:trPr>
        <w:tc>
          <w:tcPr>
            <w:tcW w:w="3407" w:type="pct"/>
            <w:shd w:val="clear" w:color="auto" w:fill="auto"/>
            <w:vAlign w:val="center"/>
          </w:tcPr>
          <w:p w:rsidR="00EB7CBE" w:rsidRPr="00412201" w:rsidRDefault="004B2361" w:rsidP="00274A96">
            <w:pPr>
              <w:spacing w:after="0" w:line="240" w:lineRule="auto"/>
              <w:jc w:val="both"/>
              <w:rPr>
                <w:rFonts w:cs="Calibri"/>
                <w:b/>
                <w:noProof/>
                <w:sz w:val="24"/>
                <w:szCs w:val="24"/>
              </w:rPr>
            </w:pPr>
            <w:r>
              <w:rPr>
                <w:rFonts w:cs="Calibri"/>
                <w:b/>
                <w:noProof/>
                <w:sz w:val="24"/>
                <w:szCs w:val="24"/>
              </w:rPr>
              <w:t>5</w:t>
            </w:r>
            <w:r w:rsidR="00FF65F1">
              <w:rPr>
                <w:rFonts w:cs="Calibri"/>
                <w:b/>
                <w:noProof/>
                <w:sz w:val="24"/>
                <w:szCs w:val="24"/>
              </w:rPr>
              <w:t>.</w:t>
            </w:r>
            <w:r w:rsidR="008D7464">
              <w:rPr>
                <w:rFonts w:cs="Calibri"/>
                <w:b/>
                <w:noProof/>
                <w:sz w:val="24"/>
                <w:szCs w:val="24"/>
              </w:rPr>
              <w:t>3</w:t>
            </w:r>
            <w:r w:rsidR="00EB7CBE" w:rsidRPr="00EB7CBE">
              <w:rPr>
                <w:rFonts w:cs="Calibri"/>
                <w:b/>
                <w:noProof/>
                <w:sz w:val="24"/>
                <w:szCs w:val="24"/>
              </w:rPr>
              <w:t xml:space="preserve">. </w:t>
            </w:r>
            <w:r w:rsidR="00274A96" w:rsidRPr="00274A96">
              <w:rPr>
                <w:rFonts w:cs="Calibri"/>
                <w:noProof/>
                <w:sz w:val="24"/>
                <w:szCs w:val="24"/>
              </w:rPr>
              <w:t>Cheltuieli publice totale</w:t>
            </w:r>
          </w:p>
        </w:tc>
        <w:tc>
          <w:tcPr>
            <w:tcW w:w="1593" w:type="pct"/>
            <w:tcBorders>
              <w:top w:val="single" w:sz="4" w:space="0" w:color="auto"/>
              <w:bottom w:val="single" w:sz="4" w:space="0" w:color="auto"/>
            </w:tcBorders>
            <w:shd w:val="clear" w:color="auto" w:fill="auto"/>
            <w:vAlign w:val="center"/>
          </w:tcPr>
          <w:p w:rsidR="00EB7CBE" w:rsidRPr="00412201" w:rsidRDefault="00EB7CBE" w:rsidP="00274A96">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tc>
      </w:tr>
    </w:tbl>
    <w:p w:rsidR="001F3CD0" w:rsidRDefault="001F3CD0" w:rsidP="001C0869">
      <w:pPr>
        <w:spacing w:after="0" w:line="240" w:lineRule="auto"/>
        <w:contextualSpacing/>
        <w:jc w:val="both"/>
        <w:rPr>
          <w:rFonts w:eastAsia="Times New Roman"/>
          <w:b/>
          <w:bCs/>
          <w:kern w:val="32"/>
          <w:sz w:val="24"/>
          <w:szCs w:val="24"/>
          <w:highlight w:val="cyan"/>
        </w:rPr>
      </w:pPr>
    </w:p>
    <w:p w:rsidR="00EB7CBE" w:rsidRPr="00732340" w:rsidRDefault="00EB7CBE" w:rsidP="001C0869">
      <w:pPr>
        <w:spacing w:after="0" w:line="240" w:lineRule="auto"/>
        <w:contextualSpacing/>
        <w:jc w:val="both"/>
        <w:rPr>
          <w:rFonts w:eastAsia="Times New Roman"/>
          <w:b/>
          <w:bCs/>
          <w:kern w:val="32"/>
          <w:sz w:val="24"/>
          <w:szCs w:val="24"/>
        </w:rPr>
      </w:pPr>
    </w:p>
    <w:tbl>
      <w:tblPr>
        <w:tblW w:w="56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7"/>
        <w:gridCol w:w="2248"/>
        <w:gridCol w:w="2571"/>
        <w:gridCol w:w="2810"/>
      </w:tblGrid>
      <w:tr w:rsidR="00BC1977" w:rsidRPr="00412201" w:rsidTr="008D7464">
        <w:trPr>
          <w:trHeight w:val="189"/>
          <w:jc w:val="center"/>
        </w:trPr>
        <w:tc>
          <w:tcPr>
            <w:tcW w:w="1427" w:type="pct"/>
            <w:vMerge w:val="restart"/>
            <w:tcBorders>
              <w:top w:val="single" w:sz="4" w:space="0" w:color="auto"/>
            </w:tcBorders>
            <w:shd w:val="clear" w:color="auto" w:fill="auto"/>
          </w:tcPr>
          <w:p w:rsidR="00BC1977" w:rsidRPr="00412201" w:rsidRDefault="00BC1977" w:rsidP="009D4A79">
            <w:pPr>
              <w:overflowPunct w:val="0"/>
              <w:autoSpaceDE w:val="0"/>
              <w:autoSpaceDN w:val="0"/>
              <w:adjustRightInd w:val="0"/>
              <w:spacing w:after="0" w:line="240" w:lineRule="auto"/>
              <w:jc w:val="center"/>
              <w:textAlignment w:val="baseline"/>
              <w:rPr>
                <w:rFonts w:eastAsia="Times New Roman" w:cs="Calibri"/>
                <w:b/>
                <w:bCs/>
                <w:sz w:val="24"/>
                <w:szCs w:val="24"/>
                <w:lang w:eastAsia="fr-FR"/>
              </w:rPr>
            </w:pPr>
          </w:p>
        </w:tc>
        <w:tc>
          <w:tcPr>
            <w:tcW w:w="2257" w:type="pct"/>
            <w:gridSpan w:val="2"/>
            <w:tcBorders>
              <w:top w:val="single" w:sz="4" w:space="0" w:color="auto"/>
            </w:tcBorders>
            <w:shd w:val="clear" w:color="auto" w:fill="auto"/>
          </w:tcPr>
          <w:p w:rsidR="00BC1977" w:rsidRDefault="00BC1977" w:rsidP="009D4A79">
            <w:pPr>
              <w:overflowPunct w:val="0"/>
              <w:autoSpaceDE w:val="0"/>
              <w:autoSpaceDN w:val="0"/>
              <w:adjustRightInd w:val="0"/>
              <w:spacing w:after="0" w:line="240" w:lineRule="auto"/>
              <w:jc w:val="center"/>
              <w:textAlignment w:val="baseline"/>
              <w:rPr>
                <w:rFonts w:eastAsia="Times New Roman" w:cs="Calibri"/>
                <w:b/>
                <w:bCs/>
                <w:sz w:val="24"/>
                <w:szCs w:val="24"/>
                <w:lang w:eastAsia="fr-FR"/>
              </w:rPr>
            </w:pPr>
            <w:r w:rsidRPr="00412201">
              <w:rPr>
                <w:rFonts w:eastAsia="Times New Roman" w:cs="Calibri"/>
                <w:b/>
                <w:bCs/>
                <w:sz w:val="24"/>
                <w:szCs w:val="24"/>
                <w:lang w:eastAsia="fr-FR"/>
              </w:rPr>
              <w:t>Verificare efectuată</w:t>
            </w:r>
          </w:p>
        </w:tc>
        <w:tc>
          <w:tcPr>
            <w:tcW w:w="1316" w:type="pct"/>
            <w:vMerge w:val="restart"/>
            <w:tcBorders>
              <w:top w:val="single" w:sz="4" w:space="0" w:color="auto"/>
            </w:tcBorders>
            <w:vAlign w:val="center"/>
          </w:tcPr>
          <w:p w:rsidR="00BC1977" w:rsidRPr="00412201" w:rsidRDefault="00BC1977" w:rsidP="009D4A79">
            <w:pPr>
              <w:overflowPunct w:val="0"/>
              <w:autoSpaceDE w:val="0"/>
              <w:autoSpaceDN w:val="0"/>
              <w:adjustRightInd w:val="0"/>
              <w:spacing w:after="0" w:line="240" w:lineRule="auto"/>
              <w:jc w:val="center"/>
              <w:textAlignment w:val="baseline"/>
              <w:rPr>
                <w:rFonts w:eastAsia="Times New Roman" w:cs="Calibri"/>
                <w:b/>
                <w:bCs/>
                <w:sz w:val="24"/>
                <w:szCs w:val="24"/>
                <w:lang w:eastAsia="fr-FR"/>
              </w:rPr>
            </w:pPr>
            <w:proofErr w:type="spellStart"/>
            <w:r>
              <w:rPr>
                <w:rFonts w:eastAsia="Times New Roman" w:cs="Calibri"/>
                <w:b/>
                <w:bCs/>
                <w:sz w:val="24"/>
                <w:szCs w:val="24"/>
                <w:lang w:eastAsia="fr-FR"/>
              </w:rPr>
              <w:t>Observatii</w:t>
            </w:r>
            <w:proofErr w:type="spellEnd"/>
          </w:p>
        </w:tc>
      </w:tr>
      <w:tr w:rsidR="00BC1977" w:rsidRPr="00412201" w:rsidTr="008D7464">
        <w:trPr>
          <w:trHeight w:val="189"/>
          <w:jc w:val="center"/>
        </w:trPr>
        <w:tc>
          <w:tcPr>
            <w:tcW w:w="1427" w:type="pct"/>
            <w:vMerge/>
            <w:shd w:val="clear" w:color="auto" w:fill="auto"/>
          </w:tcPr>
          <w:p w:rsidR="00BC1977" w:rsidRPr="00412201" w:rsidRDefault="00BC1977" w:rsidP="009D4A79">
            <w:pPr>
              <w:overflowPunct w:val="0"/>
              <w:autoSpaceDE w:val="0"/>
              <w:autoSpaceDN w:val="0"/>
              <w:adjustRightInd w:val="0"/>
              <w:spacing w:after="0" w:line="240" w:lineRule="auto"/>
              <w:jc w:val="center"/>
              <w:textAlignment w:val="baseline"/>
              <w:rPr>
                <w:rFonts w:eastAsia="Times New Roman" w:cs="Calibri"/>
                <w:b/>
                <w:bCs/>
                <w:sz w:val="24"/>
                <w:szCs w:val="24"/>
                <w:lang w:eastAsia="fr-FR"/>
              </w:rPr>
            </w:pPr>
          </w:p>
        </w:tc>
        <w:tc>
          <w:tcPr>
            <w:tcW w:w="1053" w:type="pct"/>
            <w:tcBorders>
              <w:top w:val="single" w:sz="4" w:space="0" w:color="auto"/>
            </w:tcBorders>
            <w:shd w:val="clear" w:color="auto" w:fill="auto"/>
          </w:tcPr>
          <w:p w:rsidR="00BC1977" w:rsidRPr="00412201" w:rsidRDefault="00BC1977" w:rsidP="009D4A79">
            <w:pPr>
              <w:overflowPunct w:val="0"/>
              <w:autoSpaceDE w:val="0"/>
              <w:autoSpaceDN w:val="0"/>
              <w:adjustRightInd w:val="0"/>
              <w:spacing w:after="0" w:line="240" w:lineRule="auto"/>
              <w:jc w:val="center"/>
              <w:textAlignment w:val="baseline"/>
              <w:rPr>
                <w:rFonts w:eastAsia="Times New Roman" w:cs="Calibri"/>
                <w:b/>
                <w:bCs/>
                <w:sz w:val="24"/>
                <w:szCs w:val="24"/>
                <w:lang w:eastAsia="fr-FR"/>
              </w:rPr>
            </w:pPr>
            <w:r w:rsidRPr="00412201">
              <w:rPr>
                <w:rFonts w:eastAsia="Times New Roman" w:cs="Calibri"/>
                <w:b/>
                <w:bCs/>
                <w:sz w:val="24"/>
                <w:szCs w:val="24"/>
                <w:lang w:eastAsia="fr-FR"/>
              </w:rPr>
              <w:t>DA</w:t>
            </w:r>
          </w:p>
        </w:tc>
        <w:tc>
          <w:tcPr>
            <w:tcW w:w="1204" w:type="pct"/>
            <w:tcBorders>
              <w:top w:val="single" w:sz="4" w:space="0" w:color="auto"/>
            </w:tcBorders>
            <w:shd w:val="clear" w:color="auto" w:fill="auto"/>
          </w:tcPr>
          <w:p w:rsidR="00BC1977" w:rsidRPr="00412201" w:rsidRDefault="00BC1977" w:rsidP="009D4A79">
            <w:pPr>
              <w:overflowPunct w:val="0"/>
              <w:autoSpaceDE w:val="0"/>
              <w:autoSpaceDN w:val="0"/>
              <w:adjustRightInd w:val="0"/>
              <w:spacing w:after="0" w:line="240" w:lineRule="auto"/>
              <w:jc w:val="center"/>
              <w:textAlignment w:val="baseline"/>
              <w:rPr>
                <w:rFonts w:eastAsia="Times New Roman" w:cs="Calibri"/>
                <w:b/>
                <w:bCs/>
                <w:sz w:val="24"/>
                <w:szCs w:val="24"/>
                <w:lang w:eastAsia="fr-FR"/>
              </w:rPr>
            </w:pPr>
            <w:r>
              <w:rPr>
                <w:rFonts w:eastAsia="Times New Roman" w:cs="Calibri"/>
                <w:b/>
                <w:bCs/>
                <w:sz w:val="24"/>
                <w:szCs w:val="24"/>
                <w:lang w:eastAsia="fr-FR"/>
              </w:rPr>
              <w:t>Nu este cazul*</w:t>
            </w:r>
          </w:p>
        </w:tc>
        <w:tc>
          <w:tcPr>
            <w:tcW w:w="1316" w:type="pct"/>
            <w:vMerge/>
            <w:vAlign w:val="center"/>
          </w:tcPr>
          <w:p w:rsidR="00BC1977" w:rsidRDefault="00BC1977" w:rsidP="009D4A79">
            <w:pPr>
              <w:overflowPunct w:val="0"/>
              <w:autoSpaceDE w:val="0"/>
              <w:autoSpaceDN w:val="0"/>
              <w:adjustRightInd w:val="0"/>
              <w:spacing w:after="0" w:line="240" w:lineRule="auto"/>
              <w:jc w:val="center"/>
              <w:textAlignment w:val="baseline"/>
              <w:rPr>
                <w:rFonts w:eastAsia="Times New Roman" w:cs="Calibri"/>
                <w:b/>
                <w:bCs/>
                <w:sz w:val="24"/>
                <w:szCs w:val="24"/>
                <w:lang w:eastAsia="fr-FR"/>
              </w:rPr>
            </w:pPr>
          </w:p>
        </w:tc>
      </w:tr>
      <w:tr w:rsidR="00BC1977" w:rsidRPr="00412201" w:rsidTr="008D7464">
        <w:trPr>
          <w:trHeight w:val="284"/>
          <w:jc w:val="center"/>
        </w:trPr>
        <w:tc>
          <w:tcPr>
            <w:tcW w:w="1427" w:type="pct"/>
            <w:shd w:val="clear" w:color="auto" w:fill="auto"/>
          </w:tcPr>
          <w:p w:rsidR="00BC1977" w:rsidRPr="00412201" w:rsidRDefault="00BC1977" w:rsidP="00732340">
            <w:pPr>
              <w:overflowPunct w:val="0"/>
              <w:autoSpaceDE w:val="0"/>
              <w:autoSpaceDN w:val="0"/>
              <w:adjustRightInd w:val="0"/>
              <w:spacing w:after="0" w:line="240" w:lineRule="auto"/>
              <w:jc w:val="center"/>
              <w:textAlignment w:val="baseline"/>
              <w:rPr>
                <w:rFonts w:eastAsia="Times New Roman" w:cs="Calibri"/>
                <w:b/>
                <w:bCs/>
                <w:iCs/>
                <w:sz w:val="24"/>
                <w:szCs w:val="24"/>
                <w:lang w:eastAsia="fr-FR"/>
              </w:rPr>
            </w:pPr>
            <w:r w:rsidRPr="00412201">
              <w:rPr>
                <w:rFonts w:eastAsia="Times New Roman" w:cs="Calibri"/>
                <w:b/>
                <w:bCs/>
                <w:i/>
                <w:iCs/>
                <w:sz w:val="24"/>
                <w:szCs w:val="24"/>
                <w:lang w:eastAsia="fr-FR"/>
              </w:rPr>
              <w:t xml:space="preserve">Verificare la </w:t>
            </w:r>
            <w:r>
              <w:rPr>
                <w:rFonts w:eastAsia="Times New Roman" w:cs="Calibri"/>
                <w:b/>
                <w:bCs/>
                <w:i/>
                <w:iCs/>
                <w:sz w:val="24"/>
                <w:szCs w:val="24"/>
                <w:lang w:eastAsia="fr-FR"/>
              </w:rPr>
              <w:t>GAL</w:t>
            </w:r>
          </w:p>
        </w:tc>
        <w:tc>
          <w:tcPr>
            <w:tcW w:w="1053" w:type="pct"/>
            <w:shd w:val="clear" w:color="auto" w:fill="auto"/>
          </w:tcPr>
          <w:p w:rsidR="00BC1977" w:rsidRPr="00412201" w:rsidRDefault="00BC1977" w:rsidP="00732340">
            <w:pPr>
              <w:overflowPunct w:val="0"/>
              <w:autoSpaceDE w:val="0"/>
              <w:autoSpaceDN w:val="0"/>
              <w:adjustRightInd w:val="0"/>
              <w:spacing w:after="0" w:line="240" w:lineRule="auto"/>
              <w:jc w:val="center"/>
              <w:textAlignment w:val="baseline"/>
              <w:rPr>
                <w:rFonts w:eastAsia="Times New Roman" w:cs="Calibri"/>
                <w:bCs/>
                <w:iCs/>
                <w:sz w:val="24"/>
                <w:szCs w:val="24"/>
                <w:lang w:eastAsia="fr-FR"/>
              </w:rPr>
            </w:pPr>
            <w:r w:rsidRPr="00412201">
              <w:rPr>
                <w:rFonts w:eastAsia="Times New Roman" w:cs="Calibri"/>
                <w:bCs/>
                <w:iCs/>
                <w:sz w:val="24"/>
                <w:szCs w:val="24"/>
                <w:lang w:eastAsia="fr-FR"/>
              </w:rPr>
              <w:sym w:font="Wingdings" w:char="F06F"/>
            </w:r>
          </w:p>
        </w:tc>
        <w:tc>
          <w:tcPr>
            <w:tcW w:w="1204" w:type="pct"/>
          </w:tcPr>
          <w:p w:rsidR="00BC1977" w:rsidRPr="00412201" w:rsidRDefault="00BC1977" w:rsidP="00732340">
            <w:pPr>
              <w:overflowPunct w:val="0"/>
              <w:autoSpaceDE w:val="0"/>
              <w:autoSpaceDN w:val="0"/>
              <w:adjustRightInd w:val="0"/>
              <w:spacing w:after="0" w:line="240" w:lineRule="auto"/>
              <w:jc w:val="center"/>
              <w:textAlignment w:val="baseline"/>
              <w:rPr>
                <w:rFonts w:eastAsia="Times New Roman" w:cs="Calibri"/>
                <w:bCs/>
                <w:iCs/>
                <w:sz w:val="24"/>
                <w:szCs w:val="24"/>
                <w:lang w:eastAsia="fr-FR"/>
              </w:rPr>
            </w:pPr>
            <w:r w:rsidRPr="00412201">
              <w:rPr>
                <w:rFonts w:eastAsia="Times New Roman" w:cs="Calibri"/>
                <w:bCs/>
                <w:iCs/>
                <w:sz w:val="24"/>
                <w:szCs w:val="24"/>
                <w:lang w:eastAsia="fr-FR"/>
              </w:rPr>
              <w:sym w:font="Wingdings" w:char="F06F"/>
            </w:r>
          </w:p>
        </w:tc>
        <w:tc>
          <w:tcPr>
            <w:tcW w:w="1316" w:type="pct"/>
          </w:tcPr>
          <w:p w:rsidR="00BC1977" w:rsidRPr="00412201" w:rsidRDefault="00BC1977" w:rsidP="00732340">
            <w:pPr>
              <w:overflowPunct w:val="0"/>
              <w:autoSpaceDE w:val="0"/>
              <w:autoSpaceDN w:val="0"/>
              <w:adjustRightInd w:val="0"/>
              <w:spacing w:after="0" w:line="240" w:lineRule="auto"/>
              <w:jc w:val="center"/>
              <w:textAlignment w:val="baseline"/>
              <w:rPr>
                <w:rFonts w:eastAsia="Times New Roman" w:cs="Calibri"/>
                <w:bCs/>
                <w:iCs/>
                <w:sz w:val="24"/>
                <w:szCs w:val="24"/>
                <w:lang w:eastAsia="fr-FR"/>
              </w:rPr>
            </w:pPr>
          </w:p>
        </w:tc>
      </w:tr>
      <w:tr w:rsidR="00BC1977" w:rsidRPr="00412201" w:rsidTr="008D7464">
        <w:trPr>
          <w:trHeight w:val="284"/>
          <w:jc w:val="center"/>
        </w:trPr>
        <w:tc>
          <w:tcPr>
            <w:tcW w:w="1427" w:type="pct"/>
            <w:tcBorders>
              <w:bottom w:val="single" w:sz="4" w:space="0" w:color="auto"/>
            </w:tcBorders>
            <w:shd w:val="clear" w:color="auto" w:fill="auto"/>
          </w:tcPr>
          <w:p w:rsidR="00BC1977" w:rsidRPr="00412201" w:rsidRDefault="00BC1977" w:rsidP="00BC1977">
            <w:pPr>
              <w:overflowPunct w:val="0"/>
              <w:autoSpaceDE w:val="0"/>
              <w:autoSpaceDN w:val="0"/>
              <w:adjustRightInd w:val="0"/>
              <w:spacing w:after="0" w:line="240" w:lineRule="auto"/>
              <w:jc w:val="center"/>
              <w:textAlignment w:val="baseline"/>
              <w:rPr>
                <w:rFonts w:eastAsia="Times New Roman" w:cs="Calibri"/>
                <w:b/>
                <w:bCs/>
                <w:i/>
                <w:iCs/>
                <w:sz w:val="24"/>
                <w:szCs w:val="24"/>
                <w:lang w:eastAsia="fr-FR"/>
              </w:rPr>
            </w:pPr>
            <w:r>
              <w:rPr>
                <w:rFonts w:eastAsia="Times New Roman" w:cs="Calibri"/>
                <w:b/>
                <w:bCs/>
                <w:i/>
                <w:iCs/>
                <w:sz w:val="24"/>
                <w:szCs w:val="24"/>
                <w:lang w:eastAsia="fr-FR"/>
              </w:rPr>
              <w:t>Verificarea pe teren</w:t>
            </w:r>
          </w:p>
        </w:tc>
        <w:tc>
          <w:tcPr>
            <w:tcW w:w="1053" w:type="pct"/>
            <w:tcBorders>
              <w:bottom w:val="single" w:sz="4" w:space="0" w:color="auto"/>
            </w:tcBorders>
            <w:shd w:val="clear" w:color="auto" w:fill="auto"/>
          </w:tcPr>
          <w:p w:rsidR="00BC1977" w:rsidRPr="00412201" w:rsidRDefault="00BC1977" w:rsidP="00BC1977">
            <w:pPr>
              <w:overflowPunct w:val="0"/>
              <w:autoSpaceDE w:val="0"/>
              <w:autoSpaceDN w:val="0"/>
              <w:adjustRightInd w:val="0"/>
              <w:spacing w:after="0" w:line="240" w:lineRule="auto"/>
              <w:jc w:val="center"/>
              <w:textAlignment w:val="baseline"/>
              <w:rPr>
                <w:rFonts w:eastAsia="Times New Roman" w:cs="Calibri"/>
                <w:bCs/>
                <w:iCs/>
                <w:sz w:val="24"/>
                <w:szCs w:val="24"/>
                <w:lang w:eastAsia="fr-FR"/>
              </w:rPr>
            </w:pPr>
            <w:r w:rsidRPr="00412201">
              <w:rPr>
                <w:rFonts w:eastAsia="Times New Roman" w:cs="Calibri"/>
                <w:bCs/>
                <w:iCs/>
                <w:sz w:val="24"/>
                <w:szCs w:val="24"/>
                <w:lang w:eastAsia="fr-FR"/>
              </w:rPr>
              <w:sym w:font="Wingdings" w:char="F06F"/>
            </w:r>
          </w:p>
        </w:tc>
        <w:tc>
          <w:tcPr>
            <w:tcW w:w="1204" w:type="pct"/>
            <w:tcBorders>
              <w:bottom w:val="single" w:sz="4" w:space="0" w:color="auto"/>
            </w:tcBorders>
          </w:tcPr>
          <w:p w:rsidR="00BC1977" w:rsidRPr="00412201" w:rsidRDefault="00BC1977" w:rsidP="00BC1977">
            <w:pPr>
              <w:overflowPunct w:val="0"/>
              <w:autoSpaceDE w:val="0"/>
              <w:autoSpaceDN w:val="0"/>
              <w:adjustRightInd w:val="0"/>
              <w:spacing w:after="0" w:line="240" w:lineRule="auto"/>
              <w:jc w:val="center"/>
              <w:textAlignment w:val="baseline"/>
              <w:rPr>
                <w:rFonts w:eastAsia="Times New Roman" w:cs="Calibri"/>
                <w:bCs/>
                <w:iCs/>
                <w:sz w:val="24"/>
                <w:szCs w:val="24"/>
                <w:lang w:eastAsia="fr-FR"/>
              </w:rPr>
            </w:pPr>
            <w:r w:rsidRPr="00412201">
              <w:rPr>
                <w:rFonts w:eastAsia="Times New Roman" w:cs="Calibri"/>
                <w:bCs/>
                <w:iCs/>
                <w:sz w:val="24"/>
                <w:szCs w:val="24"/>
                <w:lang w:eastAsia="fr-FR"/>
              </w:rPr>
              <w:sym w:font="Wingdings" w:char="F06F"/>
            </w:r>
          </w:p>
        </w:tc>
        <w:tc>
          <w:tcPr>
            <w:tcW w:w="1316" w:type="pct"/>
            <w:tcBorders>
              <w:bottom w:val="single" w:sz="4" w:space="0" w:color="auto"/>
            </w:tcBorders>
          </w:tcPr>
          <w:p w:rsidR="00BC1977" w:rsidRPr="00412201" w:rsidRDefault="00BC1977" w:rsidP="00BC1977">
            <w:pPr>
              <w:overflowPunct w:val="0"/>
              <w:autoSpaceDE w:val="0"/>
              <w:autoSpaceDN w:val="0"/>
              <w:adjustRightInd w:val="0"/>
              <w:spacing w:after="0" w:line="240" w:lineRule="auto"/>
              <w:jc w:val="center"/>
              <w:textAlignment w:val="baseline"/>
              <w:rPr>
                <w:rFonts w:eastAsia="Times New Roman" w:cs="Calibri"/>
                <w:bCs/>
                <w:iCs/>
                <w:sz w:val="24"/>
                <w:szCs w:val="24"/>
                <w:lang w:eastAsia="fr-FR"/>
              </w:rPr>
            </w:pPr>
          </w:p>
        </w:tc>
      </w:tr>
    </w:tbl>
    <w:p w:rsidR="00EB7CBE" w:rsidRPr="00BC1977" w:rsidRDefault="0014228B" w:rsidP="001C0869">
      <w:pPr>
        <w:spacing w:after="0" w:line="240" w:lineRule="auto"/>
        <w:contextualSpacing/>
        <w:jc w:val="both"/>
        <w:rPr>
          <w:rFonts w:eastAsia="Times New Roman"/>
          <w:bCs/>
          <w:kern w:val="32"/>
          <w:sz w:val="20"/>
          <w:szCs w:val="24"/>
        </w:rPr>
      </w:pPr>
      <w:r w:rsidRPr="00BC1977">
        <w:rPr>
          <w:rFonts w:eastAsia="Times New Roman"/>
          <w:bCs/>
          <w:kern w:val="32"/>
          <w:szCs w:val="24"/>
        </w:rPr>
        <w:t>*</w:t>
      </w:r>
      <w:r w:rsidR="00732340" w:rsidRPr="00BC1977">
        <w:rPr>
          <w:rFonts w:eastAsia="Times New Roman"/>
          <w:bCs/>
          <w:kern w:val="32"/>
          <w:sz w:val="24"/>
          <w:szCs w:val="24"/>
        </w:rPr>
        <w:t xml:space="preserve">Se </w:t>
      </w:r>
      <w:proofErr w:type="spellStart"/>
      <w:r w:rsidR="00732340" w:rsidRPr="00BC1977">
        <w:rPr>
          <w:rFonts w:eastAsia="Times New Roman"/>
          <w:bCs/>
          <w:kern w:val="32"/>
          <w:sz w:val="24"/>
          <w:szCs w:val="24"/>
        </w:rPr>
        <w:t>lasa</w:t>
      </w:r>
      <w:proofErr w:type="spellEnd"/>
      <w:r w:rsidR="00732340" w:rsidRPr="00BC1977">
        <w:rPr>
          <w:rFonts w:eastAsia="Times New Roman"/>
          <w:bCs/>
          <w:kern w:val="32"/>
          <w:sz w:val="24"/>
          <w:szCs w:val="24"/>
        </w:rPr>
        <w:t xml:space="preserve"> la latitudinea expertului decizia de a se efectua vizita in teren sau nu</w:t>
      </w:r>
    </w:p>
    <w:p w:rsidR="00732340" w:rsidRPr="00BC1977" w:rsidRDefault="00BC1977" w:rsidP="001C0869">
      <w:pPr>
        <w:spacing w:after="0" w:line="240" w:lineRule="auto"/>
        <w:contextualSpacing/>
        <w:jc w:val="both"/>
        <w:rPr>
          <w:rFonts w:eastAsia="Times New Roman"/>
          <w:bCs/>
          <w:kern w:val="32"/>
          <w:sz w:val="24"/>
          <w:szCs w:val="24"/>
        </w:rPr>
      </w:pPr>
      <w:r w:rsidRPr="00BC1977">
        <w:rPr>
          <w:rFonts w:eastAsia="Times New Roman"/>
          <w:bCs/>
          <w:kern w:val="32"/>
          <w:sz w:val="24"/>
          <w:szCs w:val="24"/>
        </w:rPr>
        <w:t xml:space="preserve">In cazul </w:t>
      </w:r>
      <w:proofErr w:type="spellStart"/>
      <w:r w:rsidRPr="00BC1977">
        <w:rPr>
          <w:rFonts w:eastAsia="Times New Roman"/>
          <w:bCs/>
          <w:kern w:val="32"/>
          <w:sz w:val="24"/>
          <w:szCs w:val="24"/>
        </w:rPr>
        <w:t>neefectuarii</w:t>
      </w:r>
      <w:proofErr w:type="spellEnd"/>
      <w:r w:rsidRPr="00BC1977">
        <w:rPr>
          <w:rFonts w:eastAsia="Times New Roman"/>
          <w:bCs/>
          <w:kern w:val="32"/>
          <w:sz w:val="24"/>
          <w:szCs w:val="24"/>
        </w:rPr>
        <w:t xml:space="preserve"> vizitei in teren </w:t>
      </w:r>
      <w:r w:rsidR="0014228B" w:rsidRPr="00BC1977">
        <w:rPr>
          <w:rFonts w:eastAsia="Times New Roman"/>
          <w:bCs/>
          <w:kern w:val="32"/>
          <w:sz w:val="24"/>
          <w:szCs w:val="24"/>
        </w:rPr>
        <w:t xml:space="preserve">conformitatea se va efectua la sediul GAL,  solicitantul va fi invitat (prin e-mail sau notificare scrisa). Daca in termen de 3 zile de la primirea </w:t>
      </w:r>
      <w:proofErr w:type="spellStart"/>
      <w:r w:rsidR="0014228B" w:rsidRPr="00BC1977">
        <w:rPr>
          <w:rFonts w:eastAsia="Times New Roman"/>
          <w:bCs/>
          <w:kern w:val="32"/>
          <w:sz w:val="24"/>
          <w:szCs w:val="24"/>
        </w:rPr>
        <w:t>notificarii</w:t>
      </w:r>
      <w:proofErr w:type="spellEnd"/>
      <w:r w:rsidR="0014228B" w:rsidRPr="00BC1977">
        <w:rPr>
          <w:rFonts w:eastAsia="Times New Roman"/>
          <w:bCs/>
          <w:kern w:val="32"/>
          <w:sz w:val="24"/>
          <w:szCs w:val="24"/>
        </w:rPr>
        <w:t xml:space="preserve">, </w:t>
      </w:r>
      <w:r w:rsidR="0014228B" w:rsidRPr="00BC1977">
        <w:rPr>
          <w:rFonts w:eastAsia="Times New Roman"/>
          <w:bCs/>
          <w:kern w:val="32"/>
          <w:sz w:val="24"/>
          <w:szCs w:val="24"/>
        </w:rPr>
        <w:lastRenderedPageBreak/>
        <w:t xml:space="preserve">solicitantul nu se prezinta la sediul GAL pentru efectuarea </w:t>
      </w:r>
      <w:proofErr w:type="spellStart"/>
      <w:r w:rsidR="0014228B" w:rsidRPr="00BC1977">
        <w:rPr>
          <w:rFonts w:eastAsia="Times New Roman"/>
          <w:bCs/>
          <w:kern w:val="32"/>
          <w:sz w:val="24"/>
          <w:szCs w:val="24"/>
        </w:rPr>
        <w:t>conformitatii</w:t>
      </w:r>
      <w:proofErr w:type="spellEnd"/>
      <w:r w:rsidR="0014228B" w:rsidRPr="00BC1977">
        <w:rPr>
          <w:rFonts w:eastAsia="Times New Roman"/>
          <w:bCs/>
          <w:kern w:val="32"/>
          <w:sz w:val="24"/>
          <w:szCs w:val="24"/>
        </w:rPr>
        <w:t>, proiectul va fi declarat neconform.</w:t>
      </w:r>
    </w:p>
    <w:p w:rsidR="0014228B" w:rsidRPr="00BC1977" w:rsidRDefault="0014228B" w:rsidP="001C0869">
      <w:pPr>
        <w:spacing w:after="0" w:line="240" w:lineRule="auto"/>
        <w:contextualSpacing/>
        <w:jc w:val="both"/>
        <w:rPr>
          <w:rFonts w:eastAsia="Times New Roman"/>
          <w:bCs/>
          <w:kern w:val="32"/>
          <w:sz w:val="24"/>
          <w:szCs w:val="24"/>
        </w:rPr>
      </w:pPr>
      <w:r w:rsidRPr="00BC1977">
        <w:rPr>
          <w:rFonts w:eastAsia="Times New Roman"/>
          <w:bCs/>
          <w:kern w:val="32"/>
          <w:sz w:val="24"/>
          <w:szCs w:val="24"/>
        </w:rPr>
        <w:t xml:space="preserve">In etapa de verificare pe teren expertul se va asigura de conformitatea documentelor si a </w:t>
      </w:r>
      <w:proofErr w:type="spellStart"/>
      <w:r w:rsidRPr="00BC1977">
        <w:rPr>
          <w:rFonts w:eastAsia="Times New Roman"/>
          <w:bCs/>
          <w:kern w:val="32"/>
          <w:sz w:val="24"/>
          <w:szCs w:val="24"/>
        </w:rPr>
        <w:t>situatiei</w:t>
      </w:r>
      <w:proofErr w:type="spellEnd"/>
      <w:r w:rsidRPr="00BC1977">
        <w:rPr>
          <w:rFonts w:eastAsia="Times New Roman"/>
          <w:bCs/>
          <w:kern w:val="32"/>
          <w:sz w:val="24"/>
          <w:szCs w:val="24"/>
        </w:rPr>
        <w:t xml:space="preserve"> descrise in proiect cu cea existenta la fata locului.</w:t>
      </w:r>
    </w:p>
    <w:p w:rsidR="00BB0B6F" w:rsidRPr="00BE74D7" w:rsidRDefault="00BB0B6F" w:rsidP="00BB0B6F">
      <w:pPr>
        <w:spacing w:after="0" w:line="240" w:lineRule="auto"/>
        <w:contextualSpacing/>
        <w:jc w:val="both"/>
        <w:rPr>
          <w:rFonts w:eastAsia="Times New Roman"/>
          <w:b/>
          <w:bCs/>
          <w:kern w:val="32"/>
          <w:sz w:val="24"/>
          <w:szCs w:val="24"/>
        </w:rPr>
      </w:pPr>
      <w:r w:rsidRPr="00BE74D7">
        <w:rPr>
          <w:rFonts w:eastAsia="Times New Roman"/>
          <w:b/>
          <w:bCs/>
          <w:kern w:val="32"/>
          <w:sz w:val="24"/>
          <w:szCs w:val="24"/>
        </w:rPr>
        <w:t xml:space="preserve">DECIZIA REFERITOARE LA </w:t>
      </w:r>
      <w:r>
        <w:rPr>
          <w:rFonts w:eastAsia="Times New Roman"/>
          <w:b/>
          <w:bCs/>
          <w:kern w:val="32"/>
          <w:sz w:val="24"/>
          <w:szCs w:val="24"/>
        </w:rPr>
        <w:t>CONFORMITATEA</w:t>
      </w:r>
      <w:r w:rsidRPr="00BE74D7">
        <w:rPr>
          <w:rFonts w:eastAsia="Times New Roman"/>
          <w:b/>
          <w:bCs/>
          <w:kern w:val="32"/>
          <w:sz w:val="24"/>
          <w:szCs w:val="24"/>
        </w:rPr>
        <w:t xml:space="preserve"> PROIECTULUI:</w:t>
      </w:r>
    </w:p>
    <w:p w:rsidR="00BB0B6F" w:rsidRPr="00BE74D7" w:rsidRDefault="00BB0B6F" w:rsidP="00BB0B6F">
      <w:pPr>
        <w:numPr>
          <w:ilvl w:val="0"/>
          <w:numId w:val="1"/>
        </w:numPr>
        <w:spacing w:after="0" w:line="240" w:lineRule="auto"/>
        <w:contextualSpacing/>
        <w:jc w:val="both"/>
        <w:rPr>
          <w:rFonts w:eastAsia="Times New Roman"/>
          <w:b/>
          <w:bCs/>
          <w:kern w:val="32"/>
          <w:sz w:val="24"/>
          <w:szCs w:val="24"/>
        </w:rPr>
      </w:pPr>
      <w:r>
        <w:rPr>
          <w:rFonts w:eastAsia="Times New Roman"/>
          <w:b/>
          <w:bCs/>
          <w:kern w:val="32"/>
          <w:sz w:val="24"/>
          <w:szCs w:val="24"/>
        </w:rPr>
        <w:t>CONFORM</w:t>
      </w:r>
    </w:p>
    <w:p w:rsidR="00BB0B6F" w:rsidRPr="00BE74D7" w:rsidRDefault="00BB0B6F" w:rsidP="00BB0B6F">
      <w:pPr>
        <w:numPr>
          <w:ilvl w:val="0"/>
          <w:numId w:val="1"/>
        </w:numPr>
        <w:spacing w:after="0" w:line="240" w:lineRule="auto"/>
        <w:contextualSpacing/>
        <w:jc w:val="both"/>
        <w:rPr>
          <w:rFonts w:eastAsia="Times New Roman"/>
          <w:b/>
          <w:bCs/>
          <w:kern w:val="32"/>
          <w:sz w:val="24"/>
          <w:szCs w:val="24"/>
        </w:rPr>
      </w:pPr>
      <w:r>
        <w:rPr>
          <w:rFonts w:eastAsia="Times New Roman"/>
          <w:b/>
          <w:bCs/>
          <w:kern w:val="32"/>
          <w:sz w:val="24"/>
          <w:szCs w:val="24"/>
        </w:rPr>
        <w:t>NECONFORM</w:t>
      </w:r>
    </w:p>
    <w:p w:rsidR="00BB0B6F" w:rsidRPr="00FD0740" w:rsidRDefault="00BB0B6F" w:rsidP="00BB0B6F">
      <w:pPr>
        <w:overflowPunct w:val="0"/>
        <w:autoSpaceDE w:val="0"/>
        <w:autoSpaceDN w:val="0"/>
        <w:adjustRightInd w:val="0"/>
        <w:spacing w:after="0" w:line="240" w:lineRule="auto"/>
        <w:jc w:val="both"/>
        <w:textAlignment w:val="baseline"/>
        <w:rPr>
          <w:rFonts w:eastAsia="Times New Roman" w:cs="Calibri"/>
          <w:bCs/>
          <w:iCs/>
          <w:sz w:val="24"/>
          <w:szCs w:val="24"/>
          <w:u w:val="single"/>
          <w:lang w:eastAsia="fr-FR"/>
        </w:rPr>
      </w:pPr>
      <w:r w:rsidRPr="00FD0740">
        <w:rPr>
          <w:rFonts w:eastAsia="Times New Roman" w:cs="Calibri"/>
          <w:bCs/>
          <w:iCs/>
          <w:sz w:val="24"/>
          <w:szCs w:val="24"/>
          <w:u w:val="single"/>
          <w:lang w:eastAsia="fr-FR"/>
        </w:rPr>
        <w:t>Observa</w:t>
      </w:r>
      <w:r>
        <w:rPr>
          <w:rFonts w:eastAsia="Times New Roman" w:cs="Calibri"/>
          <w:bCs/>
          <w:iCs/>
          <w:sz w:val="24"/>
          <w:szCs w:val="24"/>
          <w:u w:val="single"/>
          <w:lang w:eastAsia="fr-FR"/>
        </w:rPr>
        <w:t>ț</w:t>
      </w:r>
      <w:r w:rsidRPr="00FD0740">
        <w:rPr>
          <w:rFonts w:eastAsia="Times New Roman" w:cs="Calibri"/>
          <w:bCs/>
          <w:iCs/>
          <w:sz w:val="24"/>
          <w:szCs w:val="24"/>
          <w:u w:val="single"/>
          <w:lang w:eastAsia="fr-FR"/>
        </w:rPr>
        <w:t>ii: .</w:t>
      </w:r>
    </w:p>
    <w:p w:rsidR="00BB0B6F" w:rsidRPr="00FD0740" w:rsidRDefault="00BB0B6F" w:rsidP="00BB0B6F">
      <w:pPr>
        <w:overflowPunct w:val="0"/>
        <w:autoSpaceDE w:val="0"/>
        <w:autoSpaceDN w:val="0"/>
        <w:adjustRightInd w:val="0"/>
        <w:spacing w:after="0" w:line="240" w:lineRule="auto"/>
        <w:jc w:val="both"/>
        <w:textAlignment w:val="baseline"/>
        <w:rPr>
          <w:rFonts w:eastAsia="Times New Roman" w:cs="Calibri"/>
          <w:bCs/>
          <w:iCs/>
          <w:sz w:val="24"/>
          <w:szCs w:val="24"/>
          <w:lang w:eastAsia="fr-FR"/>
        </w:rPr>
      </w:pPr>
      <w:r w:rsidRPr="00FD0740">
        <w:rPr>
          <w:rFonts w:eastAsia="Times New Roman" w:cs="Calibri"/>
          <w:bCs/>
          <w:iCs/>
          <w:sz w:val="24"/>
          <w:szCs w:val="24"/>
          <w:lang w:eastAsia="fr-FR"/>
        </w:rPr>
        <w:t xml:space="preserve">Se detaliază motivul </w:t>
      </w:r>
      <w:proofErr w:type="spellStart"/>
      <w:r>
        <w:rPr>
          <w:rFonts w:eastAsia="Times New Roman" w:cs="Calibri"/>
          <w:bCs/>
          <w:iCs/>
          <w:sz w:val="24"/>
          <w:szCs w:val="24"/>
          <w:lang w:eastAsia="fr-FR"/>
        </w:rPr>
        <w:t>neconformitatii</w:t>
      </w:r>
      <w:proofErr w:type="spellEnd"/>
      <w:r>
        <w:rPr>
          <w:rFonts w:eastAsia="Times New Roman" w:cs="Calibri"/>
          <w:bCs/>
          <w:iCs/>
          <w:sz w:val="24"/>
          <w:szCs w:val="24"/>
          <w:lang w:eastAsia="fr-FR"/>
        </w:rPr>
        <w:t xml:space="preserve"> </w:t>
      </w:r>
      <w:r w:rsidRPr="00FD0740">
        <w:rPr>
          <w:rFonts w:eastAsia="Times New Roman" w:cs="Calibri"/>
          <w:bCs/>
          <w:iCs/>
          <w:sz w:val="24"/>
          <w:szCs w:val="24"/>
          <w:lang w:eastAsia="fr-FR"/>
        </w:rPr>
        <w:t>din punct de vedere al verificării pe teren</w:t>
      </w:r>
      <w:r>
        <w:rPr>
          <w:rFonts w:eastAsia="Times New Roman" w:cs="Calibri"/>
          <w:bCs/>
          <w:iCs/>
          <w:sz w:val="24"/>
          <w:szCs w:val="24"/>
          <w:lang w:eastAsia="fr-FR"/>
        </w:rPr>
        <w:t>/verificarea la GAL, dacă este cazul.</w:t>
      </w:r>
    </w:p>
    <w:p w:rsidR="00BC1977" w:rsidRDefault="00BB0B6F" w:rsidP="00BB0B6F">
      <w:pPr>
        <w:spacing w:after="0" w:line="240" w:lineRule="auto"/>
        <w:contextualSpacing/>
        <w:jc w:val="both"/>
        <w:rPr>
          <w:rFonts w:eastAsia="Times New Roman"/>
          <w:b/>
          <w:bCs/>
          <w:kern w:val="32"/>
          <w:sz w:val="24"/>
          <w:szCs w:val="24"/>
        </w:rPr>
      </w:pPr>
      <w:r w:rsidRPr="00FD0740">
        <w:rPr>
          <w:rFonts w:eastAsia="Times New Roman" w:cs="Calibri"/>
          <w:bCs/>
          <w:iCs/>
          <w:sz w:val="24"/>
          <w:szCs w:val="24"/>
          <w:lang w:eastAsia="fr-FR"/>
        </w:rPr>
        <w:t>.......................................................................................................................................................................................................................................................................................................................................................................................................................................................</w:t>
      </w:r>
    </w:p>
    <w:p w:rsidR="00C82B15" w:rsidRDefault="00C82B15" w:rsidP="00C82B15">
      <w:pPr>
        <w:tabs>
          <w:tab w:val="left" w:pos="0"/>
        </w:tabs>
        <w:overflowPunct w:val="0"/>
        <w:autoSpaceDE w:val="0"/>
        <w:autoSpaceDN w:val="0"/>
        <w:adjustRightInd w:val="0"/>
        <w:spacing w:after="0" w:line="240" w:lineRule="auto"/>
        <w:textAlignment w:val="baseline"/>
        <w:rPr>
          <w:rFonts w:eastAsia="Times New Roman" w:cs="Calibri"/>
          <w:b/>
          <w:bCs/>
          <w:sz w:val="24"/>
          <w:szCs w:val="24"/>
          <w:lang w:eastAsia="fr-FR"/>
        </w:rPr>
      </w:pPr>
      <w:bookmarkStart w:id="1" w:name="_Hlk486438005"/>
    </w:p>
    <w:p w:rsidR="00C82B15" w:rsidRDefault="00C82B15" w:rsidP="00C82B15">
      <w:pPr>
        <w:tabs>
          <w:tab w:val="left" w:pos="0"/>
        </w:tabs>
        <w:overflowPunct w:val="0"/>
        <w:autoSpaceDE w:val="0"/>
        <w:autoSpaceDN w:val="0"/>
        <w:adjustRightInd w:val="0"/>
        <w:spacing w:after="0" w:line="240" w:lineRule="auto"/>
        <w:textAlignment w:val="baseline"/>
        <w:rPr>
          <w:rFonts w:eastAsia="Times New Roman" w:cs="Calibri"/>
          <w:b/>
          <w:bCs/>
          <w:sz w:val="24"/>
          <w:szCs w:val="24"/>
          <w:lang w:eastAsia="fr-FR"/>
        </w:rPr>
      </w:pPr>
      <w:proofErr w:type="spellStart"/>
      <w:r>
        <w:rPr>
          <w:rFonts w:eastAsia="Times New Roman" w:cs="Calibri"/>
          <w:b/>
          <w:bCs/>
          <w:sz w:val="24"/>
          <w:szCs w:val="24"/>
          <w:lang w:eastAsia="fr-FR"/>
        </w:rPr>
        <w:t>Sectiunea</w:t>
      </w:r>
      <w:proofErr w:type="spellEnd"/>
      <w:r>
        <w:rPr>
          <w:rFonts w:eastAsia="Times New Roman" w:cs="Calibri"/>
          <w:b/>
          <w:bCs/>
          <w:sz w:val="24"/>
          <w:szCs w:val="24"/>
          <w:lang w:eastAsia="fr-FR"/>
        </w:rPr>
        <w:t xml:space="preserve"> AFIR </w:t>
      </w:r>
    </w:p>
    <w:bookmarkEnd w:id="1"/>
    <w:p w:rsidR="00C82B15" w:rsidRPr="00BE74D7" w:rsidRDefault="00C82B15" w:rsidP="00C82B15">
      <w:pPr>
        <w:tabs>
          <w:tab w:val="left" w:pos="0"/>
        </w:tabs>
        <w:overflowPunct w:val="0"/>
        <w:autoSpaceDE w:val="0"/>
        <w:autoSpaceDN w:val="0"/>
        <w:adjustRightInd w:val="0"/>
        <w:spacing w:after="0" w:line="240" w:lineRule="auto"/>
        <w:textAlignment w:val="baseline"/>
        <w:rPr>
          <w:rFonts w:eastAsia="Times New Roman" w:cs="Calibri"/>
          <w:b/>
          <w:bCs/>
          <w:sz w:val="24"/>
          <w:szCs w:val="24"/>
          <w:lang w:eastAsia="fr-FR"/>
        </w:rPr>
      </w:pPr>
      <w:r w:rsidRPr="00BE74D7">
        <w:rPr>
          <w:rFonts w:eastAsia="Times New Roman" w:cs="Calibri"/>
          <w:b/>
          <w:bCs/>
          <w:sz w:val="24"/>
          <w:szCs w:val="24"/>
          <w:lang w:eastAsia="fr-FR"/>
        </w:rPr>
        <w:t>VERIFICAREA CRITERIILOR DE ELIGIBILITATE A PROIECTULUI</w:t>
      </w:r>
      <w:r>
        <w:rPr>
          <w:rFonts w:eastAsia="Times New Roman" w:cs="Calibri"/>
          <w:b/>
          <w:bCs/>
          <w:sz w:val="24"/>
          <w:szCs w:val="24"/>
          <w:lang w:eastAsia="fr-FR"/>
        </w:rPr>
        <w:t xml:space="preserve"> – se va completa </w:t>
      </w:r>
      <w:proofErr w:type="spellStart"/>
      <w:r>
        <w:rPr>
          <w:rFonts w:eastAsia="Times New Roman" w:cs="Calibri"/>
          <w:b/>
          <w:bCs/>
          <w:sz w:val="24"/>
          <w:szCs w:val="24"/>
          <w:lang w:eastAsia="fr-FR"/>
        </w:rPr>
        <w:t>dupa</w:t>
      </w:r>
      <w:proofErr w:type="spellEnd"/>
      <w:r>
        <w:rPr>
          <w:rFonts w:eastAsia="Times New Roman" w:cs="Calibri"/>
          <w:b/>
          <w:bCs/>
          <w:sz w:val="24"/>
          <w:szCs w:val="24"/>
          <w:lang w:eastAsia="fr-FR"/>
        </w:rPr>
        <w:t xml:space="preserve"> verificarea efectuata de </w:t>
      </w:r>
      <w:proofErr w:type="spellStart"/>
      <w:r>
        <w:rPr>
          <w:rFonts w:eastAsia="Times New Roman" w:cs="Calibri"/>
          <w:b/>
          <w:bCs/>
          <w:sz w:val="24"/>
          <w:szCs w:val="24"/>
          <w:lang w:eastAsia="fr-FR"/>
        </w:rPr>
        <w:t>catre</w:t>
      </w:r>
      <w:proofErr w:type="spellEnd"/>
      <w:r>
        <w:rPr>
          <w:rFonts w:eastAsia="Times New Roman" w:cs="Calibri"/>
          <w:b/>
          <w:bCs/>
          <w:sz w:val="24"/>
          <w:szCs w:val="24"/>
          <w:lang w:eastAsia="fr-FR"/>
        </w:rPr>
        <w:t xml:space="preserve"> AFIR</w:t>
      </w:r>
    </w:p>
    <w:tbl>
      <w:tblPr>
        <w:tblW w:w="57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gridCol w:w="493"/>
        <w:gridCol w:w="493"/>
        <w:gridCol w:w="748"/>
      </w:tblGrid>
      <w:tr w:rsidR="00C82B15" w:rsidRPr="00412201" w:rsidTr="008D7464">
        <w:trPr>
          <w:trHeight w:val="440"/>
          <w:jc w:val="center"/>
        </w:trPr>
        <w:tc>
          <w:tcPr>
            <w:tcW w:w="4195" w:type="pct"/>
            <w:vMerge w:val="restart"/>
            <w:tcBorders>
              <w:top w:val="single" w:sz="12" w:space="0" w:color="auto"/>
              <w:left w:val="single" w:sz="12" w:space="0" w:color="auto"/>
              <w:bottom w:val="single" w:sz="6" w:space="0" w:color="auto"/>
              <w:right w:val="single" w:sz="6" w:space="0" w:color="auto"/>
            </w:tcBorders>
            <w:shd w:val="clear" w:color="auto" w:fill="BFBFBF"/>
            <w:vAlign w:val="center"/>
          </w:tcPr>
          <w:p w:rsidR="00C82B15" w:rsidRPr="00412201" w:rsidRDefault="00C82B15" w:rsidP="009D4A79">
            <w:pPr>
              <w:overflowPunct w:val="0"/>
              <w:autoSpaceDE w:val="0"/>
              <w:autoSpaceDN w:val="0"/>
              <w:adjustRightInd w:val="0"/>
              <w:spacing w:after="0" w:line="240" w:lineRule="auto"/>
              <w:textAlignment w:val="baseline"/>
              <w:rPr>
                <w:rFonts w:eastAsia="Times New Roman" w:cs="Calibri"/>
                <w:b/>
                <w:bCs/>
                <w:noProof/>
                <w:sz w:val="24"/>
                <w:szCs w:val="24"/>
                <w:lang w:eastAsia="fr-FR"/>
              </w:rPr>
            </w:pPr>
            <w:r w:rsidRPr="00412201">
              <w:rPr>
                <w:rFonts w:eastAsia="Times New Roman" w:cs="Calibri"/>
                <w:b/>
                <w:bCs/>
                <w:noProof/>
                <w:sz w:val="24"/>
                <w:szCs w:val="24"/>
                <w:lang w:eastAsia="fr-FR"/>
              </w:rPr>
              <w:t>1. Verificarea eligibilității solicitantului</w:t>
            </w:r>
          </w:p>
        </w:tc>
        <w:tc>
          <w:tcPr>
            <w:tcW w:w="805" w:type="pct"/>
            <w:gridSpan w:val="3"/>
            <w:tcBorders>
              <w:top w:val="single" w:sz="12" w:space="0" w:color="auto"/>
              <w:left w:val="single" w:sz="6" w:space="0" w:color="auto"/>
              <w:bottom w:val="single" w:sz="6" w:space="0" w:color="auto"/>
              <w:right w:val="single" w:sz="12" w:space="0" w:color="auto"/>
            </w:tcBorders>
            <w:vAlign w:val="center"/>
          </w:tcPr>
          <w:p w:rsidR="00C82B15" w:rsidRPr="00412201" w:rsidRDefault="00C82B15" w:rsidP="009D4A79">
            <w:pPr>
              <w:overflowPunct w:val="0"/>
              <w:autoSpaceDE w:val="0"/>
              <w:autoSpaceDN w:val="0"/>
              <w:adjustRightInd w:val="0"/>
              <w:spacing w:after="0" w:line="240" w:lineRule="auto"/>
              <w:jc w:val="center"/>
              <w:textAlignment w:val="baseline"/>
              <w:rPr>
                <w:rFonts w:eastAsia="Times New Roman" w:cs="Calibri"/>
                <w:b/>
                <w:bCs/>
                <w:noProof/>
                <w:sz w:val="24"/>
                <w:szCs w:val="24"/>
                <w:lang w:eastAsia="fr-FR"/>
              </w:rPr>
            </w:pPr>
            <w:r w:rsidRPr="00412201">
              <w:rPr>
                <w:rFonts w:eastAsia="Times New Roman" w:cs="Calibri"/>
                <w:b/>
                <w:bCs/>
                <w:noProof/>
                <w:sz w:val="24"/>
                <w:szCs w:val="24"/>
                <w:lang w:eastAsia="fr-FR"/>
              </w:rPr>
              <w:t>Rezultat verificare</w:t>
            </w:r>
          </w:p>
        </w:tc>
      </w:tr>
      <w:tr w:rsidR="00C82B15" w:rsidRPr="00412201" w:rsidTr="008D7464">
        <w:trPr>
          <w:trHeight w:val="675"/>
          <w:jc w:val="center"/>
        </w:trPr>
        <w:tc>
          <w:tcPr>
            <w:tcW w:w="4195" w:type="pct"/>
            <w:vMerge/>
            <w:tcBorders>
              <w:top w:val="single" w:sz="6" w:space="0" w:color="auto"/>
              <w:left w:val="single" w:sz="12" w:space="0" w:color="auto"/>
              <w:bottom w:val="single" w:sz="6" w:space="0" w:color="auto"/>
              <w:right w:val="single" w:sz="6" w:space="0" w:color="auto"/>
            </w:tcBorders>
            <w:shd w:val="clear" w:color="auto" w:fill="BFBFBF"/>
          </w:tcPr>
          <w:p w:rsidR="00C82B15" w:rsidRPr="00412201" w:rsidRDefault="00C82B15" w:rsidP="009D4A79">
            <w:pPr>
              <w:overflowPunct w:val="0"/>
              <w:autoSpaceDE w:val="0"/>
              <w:autoSpaceDN w:val="0"/>
              <w:adjustRightInd w:val="0"/>
              <w:spacing w:after="0" w:line="240" w:lineRule="auto"/>
              <w:jc w:val="center"/>
              <w:textAlignment w:val="baseline"/>
              <w:rPr>
                <w:rFonts w:eastAsia="Times New Roman" w:cs="Calibri"/>
                <w:bCs/>
                <w:noProof/>
                <w:sz w:val="24"/>
                <w:szCs w:val="24"/>
                <w:u w:val="single"/>
                <w:lang w:eastAsia="fr-FR"/>
              </w:rPr>
            </w:pPr>
          </w:p>
        </w:tc>
        <w:tc>
          <w:tcPr>
            <w:tcW w:w="229" w:type="pct"/>
            <w:tcBorders>
              <w:top w:val="single" w:sz="6" w:space="0" w:color="auto"/>
              <w:left w:val="single" w:sz="6" w:space="0" w:color="auto"/>
              <w:bottom w:val="single" w:sz="6" w:space="0" w:color="auto"/>
              <w:right w:val="single" w:sz="6" w:space="0" w:color="auto"/>
            </w:tcBorders>
            <w:vAlign w:val="center"/>
          </w:tcPr>
          <w:p w:rsidR="00C82B15" w:rsidRPr="00412201" w:rsidRDefault="00C82B15" w:rsidP="009D4A79">
            <w:pPr>
              <w:overflowPunct w:val="0"/>
              <w:autoSpaceDE w:val="0"/>
              <w:autoSpaceDN w:val="0"/>
              <w:adjustRightInd w:val="0"/>
              <w:spacing w:after="0" w:line="240" w:lineRule="auto"/>
              <w:ind w:left="-108" w:right="-108"/>
              <w:jc w:val="center"/>
              <w:textAlignment w:val="baseline"/>
              <w:rPr>
                <w:rFonts w:eastAsia="Times New Roman" w:cs="Calibri"/>
                <w:b/>
                <w:bCs/>
                <w:noProof/>
                <w:sz w:val="24"/>
                <w:szCs w:val="24"/>
                <w:lang w:eastAsia="fr-FR"/>
              </w:rPr>
            </w:pPr>
            <w:r w:rsidRPr="00412201">
              <w:rPr>
                <w:rFonts w:eastAsia="Times New Roman" w:cs="Calibri"/>
                <w:b/>
                <w:bCs/>
                <w:noProof/>
                <w:sz w:val="24"/>
                <w:szCs w:val="24"/>
                <w:lang w:eastAsia="fr-FR"/>
              </w:rPr>
              <w:t>DA</w:t>
            </w:r>
          </w:p>
        </w:tc>
        <w:tc>
          <w:tcPr>
            <w:tcW w:w="229" w:type="pct"/>
            <w:tcBorders>
              <w:top w:val="single" w:sz="6" w:space="0" w:color="auto"/>
              <w:left w:val="single" w:sz="6" w:space="0" w:color="auto"/>
              <w:bottom w:val="single" w:sz="6" w:space="0" w:color="auto"/>
              <w:right w:val="single" w:sz="6" w:space="0" w:color="auto"/>
            </w:tcBorders>
            <w:shd w:val="clear" w:color="auto" w:fill="auto"/>
            <w:vAlign w:val="center"/>
          </w:tcPr>
          <w:p w:rsidR="00C82B15" w:rsidRPr="00412201" w:rsidRDefault="00C82B15" w:rsidP="009D4A79">
            <w:pPr>
              <w:overflowPunct w:val="0"/>
              <w:autoSpaceDE w:val="0"/>
              <w:autoSpaceDN w:val="0"/>
              <w:adjustRightInd w:val="0"/>
              <w:spacing w:after="0" w:line="240" w:lineRule="auto"/>
              <w:ind w:left="-108" w:right="-108"/>
              <w:jc w:val="center"/>
              <w:textAlignment w:val="baseline"/>
              <w:rPr>
                <w:rFonts w:eastAsia="Times New Roman" w:cs="Calibri"/>
                <w:b/>
                <w:bCs/>
                <w:noProof/>
                <w:sz w:val="24"/>
                <w:szCs w:val="24"/>
                <w:lang w:eastAsia="fr-FR"/>
              </w:rPr>
            </w:pPr>
            <w:r w:rsidRPr="00412201">
              <w:rPr>
                <w:rFonts w:eastAsia="Times New Roman" w:cs="Calibri"/>
                <w:b/>
                <w:bCs/>
                <w:noProof/>
                <w:sz w:val="24"/>
                <w:szCs w:val="24"/>
                <w:lang w:eastAsia="fr-FR"/>
              </w:rPr>
              <w:t>NU</w:t>
            </w:r>
          </w:p>
        </w:tc>
        <w:tc>
          <w:tcPr>
            <w:tcW w:w="347" w:type="pct"/>
            <w:tcBorders>
              <w:top w:val="single" w:sz="6" w:space="0" w:color="auto"/>
              <w:left w:val="single" w:sz="6" w:space="0" w:color="auto"/>
              <w:bottom w:val="single" w:sz="6" w:space="0" w:color="auto"/>
              <w:right w:val="single" w:sz="12" w:space="0" w:color="auto"/>
            </w:tcBorders>
            <w:shd w:val="clear" w:color="auto" w:fill="auto"/>
            <w:vAlign w:val="center"/>
          </w:tcPr>
          <w:p w:rsidR="00C82B15" w:rsidRPr="00412201" w:rsidRDefault="00C82B15" w:rsidP="009D4A79">
            <w:pPr>
              <w:overflowPunct w:val="0"/>
              <w:autoSpaceDE w:val="0"/>
              <w:autoSpaceDN w:val="0"/>
              <w:adjustRightInd w:val="0"/>
              <w:spacing w:after="0" w:line="240" w:lineRule="auto"/>
              <w:ind w:left="-108" w:right="-108"/>
              <w:jc w:val="center"/>
              <w:textAlignment w:val="baseline"/>
              <w:rPr>
                <w:rFonts w:eastAsia="Times New Roman" w:cs="Calibri"/>
                <w:b/>
                <w:bCs/>
                <w:noProof/>
                <w:spacing w:val="-20"/>
                <w:sz w:val="24"/>
                <w:szCs w:val="24"/>
                <w:lang w:eastAsia="fr-FR"/>
              </w:rPr>
            </w:pPr>
            <w:r w:rsidRPr="00412201">
              <w:rPr>
                <w:rFonts w:eastAsia="Times New Roman" w:cs="Calibri"/>
                <w:b/>
                <w:bCs/>
                <w:noProof/>
                <w:spacing w:val="-20"/>
                <w:sz w:val="24"/>
                <w:szCs w:val="24"/>
                <w:lang w:eastAsia="fr-FR"/>
              </w:rPr>
              <w:t>NU ESTE CAZUL</w:t>
            </w:r>
          </w:p>
        </w:tc>
      </w:tr>
      <w:tr w:rsidR="008D7464" w:rsidRPr="00412201" w:rsidTr="008D7464">
        <w:trPr>
          <w:trHeight w:val="184"/>
          <w:jc w:val="center"/>
        </w:trPr>
        <w:tc>
          <w:tcPr>
            <w:tcW w:w="4195" w:type="pct"/>
            <w:tcBorders>
              <w:top w:val="single" w:sz="6" w:space="0" w:color="auto"/>
              <w:left w:val="single" w:sz="12" w:space="0" w:color="auto"/>
              <w:bottom w:val="single" w:sz="6" w:space="0" w:color="auto"/>
              <w:right w:val="single" w:sz="6" w:space="0" w:color="auto"/>
            </w:tcBorders>
            <w:shd w:val="clear" w:color="auto" w:fill="auto"/>
          </w:tcPr>
          <w:p w:rsidR="008D7464" w:rsidRPr="00412201" w:rsidRDefault="008D7464" w:rsidP="008D7464">
            <w:pPr>
              <w:overflowPunct w:val="0"/>
              <w:autoSpaceDE w:val="0"/>
              <w:autoSpaceDN w:val="0"/>
              <w:adjustRightInd w:val="0"/>
              <w:spacing w:after="0" w:line="240" w:lineRule="auto"/>
              <w:jc w:val="both"/>
              <w:textAlignment w:val="baseline"/>
              <w:rPr>
                <w:rFonts w:eastAsia="Times New Roman" w:cs="Calibri"/>
                <w:b/>
                <w:bCs/>
                <w:noProof/>
                <w:sz w:val="24"/>
                <w:szCs w:val="24"/>
                <w:lang w:eastAsia="fr-FR"/>
              </w:rPr>
            </w:pPr>
            <w:r>
              <w:rPr>
                <w:rFonts w:eastAsia="Times New Roman" w:cs="Calibri"/>
                <w:b/>
                <w:bCs/>
                <w:noProof/>
                <w:sz w:val="24"/>
                <w:szCs w:val="24"/>
                <w:lang w:eastAsia="fr-FR"/>
              </w:rPr>
              <w:t>1.</w:t>
            </w:r>
            <w:r>
              <w:rPr>
                <w:b/>
                <w:bCs/>
                <w:noProof/>
                <w:sz w:val="24"/>
                <w:szCs w:val="24"/>
                <w:lang w:eastAsia="fr-FR"/>
              </w:rPr>
              <w:t xml:space="preserve"> </w:t>
            </w:r>
            <w:r w:rsidRPr="001F02E2">
              <w:rPr>
                <w:rFonts w:eastAsia="Times New Roman" w:cs="Calibri"/>
                <w:bCs/>
                <w:noProof/>
                <w:sz w:val="24"/>
                <w:szCs w:val="24"/>
                <w:lang w:eastAsia="fr-FR"/>
              </w:rPr>
              <w:t>Solicitantul este înregistrat în Registrul debitorilor AFIR, atât pentru Programul SAPARD/FEADR?</w:t>
            </w:r>
            <w:r>
              <w:rPr>
                <w:rFonts w:eastAsia="Times New Roman" w:cs="Calibri"/>
                <w:b/>
                <w:bCs/>
                <w:noProof/>
                <w:sz w:val="24"/>
                <w:szCs w:val="24"/>
                <w:lang w:eastAsia="fr-FR"/>
              </w:rPr>
              <w:t xml:space="preserve"> </w:t>
            </w:r>
          </w:p>
        </w:tc>
        <w:tc>
          <w:tcPr>
            <w:tcW w:w="229" w:type="pct"/>
            <w:tcBorders>
              <w:top w:val="single" w:sz="6" w:space="0" w:color="auto"/>
              <w:left w:val="single" w:sz="6" w:space="0" w:color="auto"/>
              <w:bottom w:val="single" w:sz="6" w:space="0" w:color="auto"/>
              <w:right w:val="single" w:sz="6" w:space="0" w:color="auto"/>
            </w:tcBorders>
            <w:vAlign w:val="center"/>
          </w:tcPr>
          <w:p w:rsidR="008D7464" w:rsidRPr="00412201" w:rsidRDefault="008D7464" w:rsidP="008D7464">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tc>
        <w:tc>
          <w:tcPr>
            <w:tcW w:w="229" w:type="pct"/>
            <w:tcBorders>
              <w:top w:val="single" w:sz="6" w:space="0" w:color="auto"/>
              <w:left w:val="single" w:sz="6" w:space="0" w:color="auto"/>
              <w:bottom w:val="single" w:sz="6" w:space="0" w:color="auto"/>
              <w:right w:val="single" w:sz="6" w:space="0" w:color="auto"/>
            </w:tcBorders>
            <w:shd w:val="clear" w:color="auto" w:fill="auto"/>
            <w:vAlign w:val="center"/>
          </w:tcPr>
          <w:p w:rsidR="008D7464" w:rsidRPr="00412201" w:rsidRDefault="008D7464" w:rsidP="008D7464">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tc>
        <w:tc>
          <w:tcPr>
            <w:tcW w:w="347" w:type="pct"/>
            <w:tcBorders>
              <w:top w:val="single" w:sz="6" w:space="0" w:color="auto"/>
              <w:left w:val="single" w:sz="6" w:space="0" w:color="auto"/>
              <w:bottom w:val="single" w:sz="6" w:space="0" w:color="auto"/>
              <w:right w:val="single" w:sz="12" w:space="0" w:color="auto"/>
            </w:tcBorders>
            <w:shd w:val="clear" w:color="auto" w:fill="808080"/>
            <w:vAlign w:val="center"/>
          </w:tcPr>
          <w:p w:rsidR="008D7464" w:rsidRPr="00412201" w:rsidRDefault="008D7464" w:rsidP="008D7464">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tc>
      </w:tr>
      <w:tr w:rsidR="008D7464" w:rsidRPr="00412201" w:rsidTr="008D7464">
        <w:trPr>
          <w:trHeight w:val="213"/>
          <w:jc w:val="center"/>
        </w:trPr>
        <w:tc>
          <w:tcPr>
            <w:tcW w:w="4195" w:type="pct"/>
            <w:tcBorders>
              <w:top w:val="single" w:sz="6" w:space="0" w:color="auto"/>
              <w:left w:val="single" w:sz="12" w:space="0" w:color="auto"/>
              <w:bottom w:val="single" w:sz="6" w:space="0" w:color="auto"/>
              <w:right w:val="single" w:sz="6" w:space="0" w:color="auto"/>
            </w:tcBorders>
            <w:shd w:val="clear" w:color="auto" w:fill="auto"/>
          </w:tcPr>
          <w:p w:rsidR="008D7464" w:rsidRPr="00B314CC" w:rsidRDefault="008D7464" w:rsidP="008D7464">
            <w:pPr>
              <w:overflowPunct w:val="0"/>
              <w:autoSpaceDE w:val="0"/>
              <w:autoSpaceDN w:val="0"/>
              <w:adjustRightInd w:val="0"/>
              <w:spacing w:after="0" w:line="240" w:lineRule="auto"/>
              <w:jc w:val="both"/>
              <w:textAlignment w:val="baseline"/>
              <w:rPr>
                <w:rFonts w:eastAsia="Times New Roman" w:cs="Calibri"/>
                <w:bCs/>
                <w:noProof/>
                <w:sz w:val="24"/>
                <w:szCs w:val="24"/>
                <w:lang w:eastAsia="fr-FR"/>
              </w:rPr>
            </w:pPr>
            <w:r w:rsidRPr="00AB5C0D">
              <w:rPr>
                <w:rFonts w:eastAsia="Times New Roman" w:cs="Calibri"/>
                <w:b/>
                <w:bCs/>
                <w:noProof/>
                <w:sz w:val="24"/>
                <w:szCs w:val="24"/>
                <w:lang w:eastAsia="fr-FR"/>
              </w:rPr>
              <w:t>2.</w:t>
            </w:r>
            <w:r w:rsidRPr="00B314CC">
              <w:rPr>
                <w:rFonts w:eastAsia="Times New Roman" w:cs="Calibri"/>
                <w:bCs/>
                <w:noProof/>
                <w:sz w:val="24"/>
                <w:szCs w:val="24"/>
                <w:lang w:eastAsia="fr-FR"/>
              </w:rPr>
              <w:t xml:space="preserve"> Solicitantul  figureaza in Buletinul Procedurilor de Insolventa?</w:t>
            </w:r>
          </w:p>
        </w:tc>
        <w:tc>
          <w:tcPr>
            <w:tcW w:w="229" w:type="pct"/>
            <w:tcBorders>
              <w:top w:val="single" w:sz="6" w:space="0" w:color="auto"/>
              <w:left w:val="single" w:sz="6" w:space="0" w:color="auto"/>
              <w:bottom w:val="single" w:sz="6" w:space="0" w:color="auto"/>
              <w:right w:val="single" w:sz="6" w:space="0" w:color="auto"/>
            </w:tcBorders>
            <w:vAlign w:val="center"/>
          </w:tcPr>
          <w:p w:rsidR="008D7464" w:rsidRPr="00412201" w:rsidRDefault="008D7464" w:rsidP="008D7464">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tc>
        <w:tc>
          <w:tcPr>
            <w:tcW w:w="229" w:type="pct"/>
            <w:tcBorders>
              <w:top w:val="single" w:sz="6" w:space="0" w:color="auto"/>
              <w:left w:val="single" w:sz="6" w:space="0" w:color="auto"/>
              <w:bottom w:val="single" w:sz="6" w:space="0" w:color="auto"/>
              <w:right w:val="single" w:sz="6" w:space="0" w:color="auto"/>
            </w:tcBorders>
            <w:shd w:val="clear" w:color="auto" w:fill="auto"/>
            <w:vAlign w:val="center"/>
          </w:tcPr>
          <w:p w:rsidR="008D7464" w:rsidRPr="00412201" w:rsidRDefault="008D7464" w:rsidP="008D7464">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r w:rsidRPr="00412201">
              <w:rPr>
                <w:rFonts w:eastAsia="Times New Roman" w:cs="Calibri"/>
                <w:bCs/>
                <w:noProof/>
                <w:sz w:val="24"/>
                <w:szCs w:val="24"/>
                <w:lang w:eastAsia="fr-FR"/>
              </w:rPr>
              <w:sym w:font="Wingdings" w:char="F06F"/>
            </w:r>
          </w:p>
        </w:tc>
        <w:tc>
          <w:tcPr>
            <w:tcW w:w="347" w:type="pct"/>
            <w:tcBorders>
              <w:top w:val="single" w:sz="6" w:space="0" w:color="auto"/>
              <w:left w:val="single" w:sz="6" w:space="0" w:color="auto"/>
              <w:bottom w:val="single" w:sz="6" w:space="0" w:color="auto"/>
              <w:right w:val="single" w:sz="12" w:space="0" w:color="auto"/>
            </w:tcBorders>
            <w:shd w:val="clear" w:color="auto" w:fill="808080"/>
            <w:vAlign w:val="center"/>
          </w:tcPr>
          <w:p w:rsidR="008D7464" w:rsidRPr="00412201" w:rsidRDefault="008D7464" w:rsidP="008D7464">
            <w:pPr>
              <w:overflowPunct w:val="0"/>
              <w:autoSpaceDE w:val="0"/>
              <w:autoSpaceDN w:val="0"/>
              <w:adjustRightInd w:val="0"/>
              <w:spacing w:after="0" w:line="240" w:lineRule="auto"/>
              <w:jc w:val="center"/>
              <w:textAlignment w:val="baseline"/>
              <w:rPr>
                <w:rFonts w:eastAsia="Times New Roman" w:cs="Calibri"/>
                <w:bCs/>
                <w:noProof/>
                <w:sz w:val="24"/>
                <w:szCs w:val="24"/>
                <w:lang w:eastAsia="fr-FR"/>
              </w:rPr>
            </w:pPr>
          </w:p>
        </w:tc>
      </w:tr>
    </w:tbl>
    <w:p w:rsidR="00BB0B6F" w:rsidRDefault="00BB0B6F" w:rsidP="001C0869">
      <w:pPr>
        <w:spacing w:after="0" w:line="240" w:lineRule="auto"/>
        <w:contextualSpacing/>
        <w:jc w:val="both"/>
        <w:rPr>
          <w:rFonts w:eastAsia="Times New Roman"/>
          <w:b/>
          <w:bCs/>
          <w:kern w:val="32"/>
          <w:sz w:val="24"/>
          <w:szCs w:val="24"/>
        </w:rPr>
      </w:pPr>
    </w:p>
    <w:p w:rsidR="00BB0B6F" w:rsidRDefault="00BB0B6F" w:rsidP="001C0869">
      <w:pPr>
        <w:spacing w:after="0" w:line="240" w:lineRule="auto"/>
        <w:contextualSpacing/>
        <w:jc w:val="both"/>
        <w:rPr>
          <w:rFonts w:eastAsia="Times New Roman"/>
          <w:b/>
          <w:bCs/>
          <w:kern w:val="32"/>
          <w:sz w:val="24"/>
          <w:szCs w:val="24"/>
        </w:rPr>
      </w:pPr>
    </w:p>
    <w:p w:rsidR="001C0869" w:rsidRPr="00BE74D7" w:rsidRDefault="001C0869" w:rsidP="001C0869">
      <w:pPr>
        <w:spacing w:after="0" w:line="240" w:lineRule="auto"/>
        <w:contextualSpacing/>
        <w:jc w:val="both"/>
        <w:rPr>
          <w:rFonts w:eastAsia="Times New Roman"/>
          <w:b/>
          <w:bCs/>
          <w:kern w:val="32"/>
          <w:sz w:val="24"/>
          <w:szCs w:val="24"/>
        </w:rPr>
      </w:pPr>
      <w:r w:rsidRPr="00BE74D7">
        <w:rPr>
          <w:rFonts w:eastAsia="Times New Roman"/>
          <w:b/>
          <w:bCs/>
          <w:kern w:val="32"/>
          <w:sz w:val="24"/>
          <w:szCs w:val="24"/>
        </w:rPr>
        <w:t>DECIZIA REFERITOARE LA ELIGIBILITATEA PROIECTULUI</w:t>
      </w:r>
      <w:r w:rsidR="0014228B">
        <w:rPr>
          <w:rFonts w:eastAsia="Times New Roman"/>
          <w:b/>
          <w:bCs/>
          <w:kern w:val="32"/>
          <w:sz w:val="24"/>
          <w:szCs w:val="24"/>
        </w:rPr>
        <w:t xml:space="preserve"> </w:t>
      </w:r>
      <w:r w:rsidRPr="00BE74D7">
        <w:rPr>
          <w:rFonts w:eastAsia="Times New Roman"/>
          <w:b/>
          <w:bCs/>
          <w:kern w:val="32"/>
          <w:sz w:val="24"/>
          <w:szCs w:val="24"/>
        </w:rPr>
        <w:t>PROIECTUL ESTE:</w:t>
      </w:r>
    </w:p>
    <w:p w:rsidR="001C0869" w:rsidRPr="00BE74D7" w:rsidRDefault="001C0869" w:rsidP="001C0869">
      <w:pPr>
        <w:numPr>
          <w:ilvl w:val="0"/>
          <w:numId w:val="1"/>
        </w:numPr>
        <w:spacing w:after="0" w:line="240" w:lineRule="auto"/>
        <w:contextualSpacing/>
        <w:jc w:val="both"/>
        <w:rPr>
          <w:rFonts w:eastAsia="Times New Roman"/>
          <w:b/>
          <w:bCs/>
          <w:kern w:val="32"/>
          <w:sz w:val="24"/>
          <w:szCs w:val="24"/>
        </w:rPr>
      </w:pPr>
      <w:r w:rsidRPr="00BE74D7">
        <w:rPr>
          <w:rFonts w:eastAsia="Times New Roman"/>
          <w:b/>
          <w:bCs/>
          <w:kern w:val="32"/>
          <w:sz w:val="24"/>
          <w:szCs w:val="24"/>
        </w:rPr>
        <w:t>ELIGIBIL</w:t>
      </w:r>
    </w:p>
    <w:p w:rsidR="001C0869" w:rsidRPr="00BE74D7" w:rsidRDefault="001C0869" w:rsidP="001C0869">
      <w:pPr>
        <w:numPr>
          <w:ilvl w:val="0"/>
          <w:numId w:val="1"/>
        </w:numPr>
        <w:spacing w:after="0" w:line="240" w:lineRule="auto"/>
        <w:contextualSpacing/>
        <w:jc w:val="both"/>
        <w:rPr>
          <w:rFonts w:eastAsia="Times New Roman"/>
          <w:b/>
          <w:bCs/>
          <w:kern w:val="32"/>
          <w:sz w:val="24"/>
          <w:szCs w:val="24"/>
        </w:rPr>
      </w:pPr>
      <w:r w:rsidRPr="00BE74D7">
        <w:rPr>
          <w:rFonts w:eastAsia="Times New Roman"/>
          <w:b/>
          <w:bCs/>
          <w:kern w:val="32"/>
          <w:sz w:val="24"/>
          <w:szCs w:val="24"/>
        </w:rPr>
        <w:t>NEELIGIBIL</w:t>
      </w:r>
    </w:p>
    <w:p w:rsidR="001C0869" w:rsidRPr="00BE74D7" w:rsidRDefault="001C0869" w:rsidP="001C0869">
      <w:pPr>
        <w:overflowPunct w:val="0"/>
        <w:autoSpaceDE w:val="0"/>
        <w:autoSpaceDN w:val="0"/>
        <w:adjustRightInd w:val="0"/>
        <w:spacing w:after="0" w:line="240" w:lineRule="auto"/>
        <w:jc w:val="both"/>
        <w:textAlignment w:val="baseline"/>
        <w:rPr>
          <w:rFonts w:eastAsia="Times New Roman" w:cs="Calibri"/>
          <w:bCs/>
          <w:i/>
          <w:iCs/>
          <w:sz w:val="24"/>
          <w:szCs w:val="24"/>
          <w:lang w:eastAsia="fr-FR"/>
        </w:rPr>
      </w:pPr>
      <w:r w:rsidRPr="00BE74D7">
        <w:rPr>
          <w:rFonts w:eastAsia="Times New Roman" w:cs="Calibri"/>
          <w:bCs/>
          <w:i/>
          <w:iCs/>
          <w:sz w:val="24"/>
          <w:szCs w:val="24"/>
          <w:lang w:eastAsia="fr-FR"/>
        </w:rPr>
        <w:t>Dacă toate criteriile de eligibilitate aplicate proiectului au fost îndeplinite, proiectul este eligibil.</w:t>
      </w:r>
    </w:p>
    <w:p w:rsidR="001C0869" w:rsidRPr="00BE74D7" w:rsidRDefault="001C0869" w:rsidP="001C0869">
      <w:pPr>
        <w:overflowPunct w:val="0"/>
        <w:autoSpaceDE w:val="0"/>
        <w:autoSpaceDN w:val="0"/>
        <w:adjustRightInd w:val="0"/>
        <w:spacing w:after="0" w:line="240" w:lineRule="auto"/>
        <w:jc w:val="both"/>
        <w:textAlignment w:val="baseline"/>
        <w:rPr>
          <w:rFonts w:eastAsia="Times New Roman" w:cs="Calibri"/>
          <w:bCs/>
          <w:i/>
          <w:iCs/>
          <w:sz w:val="24"/>
          <w:szCs w:val="24"/>
          <w:lang w:eastAsia="fr-FR"/>
        </w:rPr>
      </w:pPr>
      <w:r w:rsidRPr="00BE74D7">
        <w:rPr>
          <w:rFonts w:eastAsia="Times New Roman" w:cs="Calibri"/>
          <w:bCs/>
          <w:i/>
          <w:iCs/>
          <w:sz w:val="24"/>
          <w:szCs w:val="24"/>
          <w:lang w:eastAsia="fr-FR"/>
        </w:rPr>
        <w:t xml:space="preserve">În cazul proiectelor neeligibile se va completa rubrica </w:t>
      </w:r>
      <w:proofErr w:type="spellStart"/>
      <w:r w:rsidRPr="00BE74D7">
        <w:rPr>
          <w:rFonts w:eastAsia="Times New Roman" w:cs="Calibri"/>
          <w:bCs/>
          <w:i/>
          <w:iCs/>
          <w:sz w:val="24"/>
          <w:szCs w:val="24"/>
          <w:lang w:eastAsia="fr-FR"/>
        </w:rPr>
        <w:t>Observaţii</w:t>
      </w:r>
      <w:proofErr w:type="spellEnd"/>
      <w:r w:rsidRPr="00BE74D7">
        <w:rPr>
          <w:rFonts w:eastAsia="Times New Roman" w:cs="Calibri"/>
          <w:bCs/>
          <w:i/>
          <w:iCs/>
          <w:sz w:val="24"/>
          <w:szCs w:val="24"/>
          <w:lang w:eastAsia="fr-FR"/>
        </w:rPr>
        <w:t xml:space="preserve"> cu toate motivele de neeligibilitate ale proiectului.</w:t>
      </w:r>
    </w:p>
    <w:p w:rsidR="001C0869" w:rsidRPr="00BE74D7" w:rsidRDefault="001C0869" w:rsidP="001C0869">
      <w:pPr>
        <w:overflowPunct w:val="0"/>
        <w:autoSpaceDE w:val="0"/>
        <w:autoSpaceDN w:val="0"/>
        <w:adjustRightInd w:val="0"/>
        <w:spacing w:after="0" w:line="240" w:lineRule="auto"/>
        <w:jc w:val="both"/>
        <w:textAlignment w:val="baseline"/>
        <w:rPr>
          <w:rFonts w:cs="Calibri"/>
          <w:bCs/>
          <w:i/>
          <w:iCs/>
          <w:sz w:val="24"/>
          <w:szCs w:val="24"/>
          <w:lang w:eastAsia="fr-FR"/>
        </w:rPr>
      </w:pPr>
      <w:r w:rsidRPr="00BE74D7">
        <w:rPr>
          <w:rFonts w:cs="Calibri"/>
          <w:i/>
          <w:sz w:val="24"/>
          <w:szCs w:val="24"/>
        </w:rPr>
        <w:t xml:space="preserve">Expertul care întocmește Fișa de verificare </w:t>
      </w:r>
      <w:proofErr w:type="spellStart"/>
      <w:r w:rsidRPr="00BE74D7">
        <w:rPr>
          <w:rFonts w:cs="Calibri"/>
          <w:i/>
          <w:sz w:val="24"/>
          <w:szCs w:val="24"/>
        </w:rPr>
        <w:t>îşi</w:t>
      </w:r>
      <w:proofErr w:type="spellEnd"/>
      <w:r w:rsidRPr="00BE74D7">
        <w:rPr>
          <w:rFonts w:cs="Calibri"/>
          <w:i/>
          <w:sz w:val="24"/>
          <w:szCs w:val="24"/>
        </w:rPr>
        <w:t xml:space="preserve"> concretizează verificarea prin înscrierea unei bife („√”) în căsuțele/câmpurile respective. Persoana care verifică munca expertului certifică acest lucru prin înscrierea unei linii oblice („</w:t>
      </w:r>
      <w:r w:rsidRPr="00BE74D7">
        <w:rPr>
          <w:rFonts w:eastAsia="PMingLiU" w:cs="Calibri"/>
          <w:i/>
          <w:sz w:val="24"/>
          <w:szCs w:val="24"/>
        </w:rPr>
        <w:t>\”</w:t>
      </w:r>
      <w:r w:rsidRPr="00BE74D7">
        <w:rPr>
          <w:rFonts w:cs="Calibri"/>
          <w:i/>
          <w:sz w:val="24"/>
          <w:szCs w:val="24"/>
        </w:rPr>
        <w:t>) de la stânga sus spre dreapta jos, suprapusă peste bifa expertului.</w:t>
      </w:r>
    </w:p>
    <w:p w:rsidR="001C0869" w:rsidRPr="00BE74D7" w:rsidRDefault="001C0869" w:rsidP="001C0869">
      <w:pPr>
        <w:overflowPunct w:val="0"/>
        <w:autoSpaceDE w:val="0"/>
        <w:autoSpaceDN w:val="0"/>
        <w:adjustRightInd w:val="0"/>
        <w:spacing w:after="0" w:line="240" w:lineRule="auto"/>
        <w:jc w:val="both"/>
        <w:textAlignment w:val="baseline"/>
        <w:rPr>
          <w:rFonts w:eastAsia="Times New Roman" w:cs="Calibri"/>
          <w:bCs/>
          <w:i/>
          <w:iCs/>
          <w:sz w:val="24"/>
          <w:szCs w:val="24"/>
          <w:lang w:eastAsia="fr-FR"/>
        </w:rPr>
      </w:pPr>
    </w:p>
    <w:p w:rsidR="001C0869" w:rsidRPr="00BE74D7" w:rsidRDefault="001C0869" w:rsidP="001C086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textAlignment w:val="baseline"/>
        <w:rPr>
          <w:rFonts w:eastAsia="Times New Roman" w:cs="Calibri"/>
          <w:bCs/>
          <w:iCs/>
          <w:sz w:val="24"/>
          <w:szCs w:val="24"/>
          <w:u w:val="single"/>
          <w:lang w:eastAsia="fr-FR"/>
        </w:rPr>
      </w:pPr>
      <w:r w:rsidRPr="00BE74D7">
        <w:rPr>
          <w:rFonts w:eastAsia="Times New Roman" w:cs="Calibri"/>
          <w:bCs/>
          <w:iCs/>
          <w:sz w:val="24"/>
          <w:szCs w:val="24"/>
          <w:u w:val="single"/>
          <w:lang w:eastAsia="fr-FR"/>
        </w:rPr>
        <w:t xml:space="preserve">Observații: </w:t>
      </w:r>
    </w:p>
    <w:p w:rsidR="001C0869" w:rsidRPr="00BE74D7" w:rsidRDefault="001C0869" w:rsidP="001C086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both"/>
        <w:textAlignment w:val="baseline"/>
        <w:rPr>
          <w:rFonts w:eastAsia="Times New Roman" w:cs="Calibri"/>
          <w:bCs/>
          <w:iCs/>
          <w:sz w:val="24"/>
          <w:szCs w:val="24"/>
          <w:lang w:eastAsia="fr-FR"/>
        </w:rPr>
      </w:pPr>
      <w:r w:rsidRPr="00BE74D7">
        <w:rPr>
          <w:rFonts w:eastAsia="Times New Roman" w:cs="Calibri"/>
          <w:bCs/>
          <w:iCs/>
          <w:sz w:val="24"/>
          <w:szCs w:val="24"/>
          <w:lang w:eastAsia="fr-FR"/>
        </w:rPr>
        <w:t xml:space="preserve">Se detaliază pentru fiecare criteriu de eligibilitate care nu a fost îndeplinit, motivul </w:t>
      </w:r>
      <w:proofErr w:type="spellStart"/>
      <w:r w:rsidRPr="00BE74D7">
        <w:rPr>
          <w:rFonts w:eastAsia="Times New Roman" w:cs="Calibri"/>
          <w:bCs/>
          <w:iCs/>
          <w:sz w:val="24"/>
          <w:szCs w:val="24"/>
          <w:lang w:eastAsia="fr-FR"/>
        </w:rPr>
        <w:t>neeligibilităţii</w:t>
      </w:r>
      <w:proofErr w:type="spellEnd"/>
      <w:r w:rsidRPr="00BE74D7">
        <w:rPr>
          <w:rFonts w:eastAsia="Times New Roman" w:cs="Calibri"/>
          <w:bCs/>
          <w:iCs/>
          <w:sz w:val="24"/>
          <w:szCs w:val="24"/>
          <w:lang w:eastAsia="fr-FR"/>
        </w:rPr>
        <w:t xml:space="preserve">, dacă este cazul, motivul reducerii valorii eligibile, a valorii publice sau a </w:t>
      </w:r>
      <w:proofErr w:type="spellStart"/>
      <w:r w:rsidRPr="00BE74D7">
        <w:rPr>
          <w:rFonts w:eastAsia="Times New Roman" w:cs="Calibri"/>
          <w:bCs/>
          <w:iCs/>
          <w:sz w:val="24"/>
          <w:szCs w:val="24"/>
          <w:lang w:eastAsia="fr-FR"/>
        </w:rPr>
        <w:t>intensităţi</w:t>
      </w:r>
      <w:r w:rsidR="00F24F4E">
        <w:rPr>
          <w:rFonts w:eastAsia="Times New Roman" w:cs="Calibri"/>
          <w:bCs/>
          <w:iCs/>
          <w:sz w:val="24"/>
          <w:szCs w:val="24"/>
          <w:lang w:eastAsia="fr-FR"/>
        </w:rPr>
        <w:t>i</w:t>
      </w:r>
      <w:proofErr w:type="spellEnd"/>
      <w:r w:rsidR="00F24F4E">
        <w:rPr>
          <w:rFonts w:eastAsia="Times New Roman" w:cs="Calibri"/>
          <w:bCs/>
          <w:iCs/>
          <w:sz w:val="24"/>
          <w:szCs w:val="24"/>
          <w:lang w:eastAsia="fr-FR"/>
        </w:rPr>
        <w:t xml:space="preserve"> sprijinului, dacă este cazul</w:t>
      </w:r>
      <w:r w:rsidRPr="00BE74D7">
        <w:rPr>
          <w:rFonts w:eastAsia="Times New Roman" w:cs="Calibri"/>
          <w:bCs/>
          <w:iCs/>
          <w:sz w:val="24"/>
          <w:szCs w:val="24"/>
          <w:lang w:eastAsia="fr-FR"/>
        </w:rPr>
        <w:t>.</w:t>
      </w:r>
    </w:p>
    <w:p w:rsidR="001C0869" w:rsidRPr="0021637A" w:rsidRDefault="001C0869" w:rsidP="0021637A">
      <w:pPr>
        <w:pBdr>
          <w:top w:val="single" w:sz="4" w:space="1" w:color="auto"/>
          <w:left w:val="single" w:sz="4" w:space="4" w:color="auto"/>
          <w:bottom w:val="single" w:sz="4" w:space="1" w:color="auto"/>
          <w:right w:val="single" w:sz="4" w:space="4" w:color="auto"/>
        </w:pBdr>
        <w:spacing w:after="0" w:line="240" w:lineRule="auto"/>
        <w:jc w:val="both"/>
        <w:rPr>
          <w:rFonts w:eastAsia="Times New Roman" w:cs="Calibri"/>
          <w:bCs/>
          <w:iCs/>
          <w:sz w:val="24"/>
          <w:szCs w:val="24"/>
          <w:lang w:eastAsia="fr-FR"/>
        </w:rPr>
        <w:sectPr w:rsidR="001C0869" w:rsidRPr="0021637A" w:rsidSect="009D4A79">
          <w:headerReference w:type="default" r:id="rId8"/>
          <w:pgSz w:w="11907" w:h="16840" w:code="9"/>
          <w:pgMar w:top="2246" w:right="1238" w:bottom="1440" w:left="1238" w:header="576" w:footer="432" w:gutter="0"/>
          <w:paperSrc w:first="15" w:other="15"/>
          <w:cols w:space="720"/>
          <w:docGrid w:linePitch="360"/>
        </w:sectPr>
      </w:pPr>
      <w:r w:rsidRPr="00BE74D7">
        <w:rPr>
          <w:rFonts w:eastAsia="Times New Roman" w:cs="Calibri"/>
          <w:bCs/>
          <w:iCs/>
          <w:sz w:val="24"/>
          <w:szCs w:val="24"/>
          <w:lang w:eastAsia="fr-FR"/>
        </w:rPr>
        <w:t>...........................................................................................................................................................</w:t>
      </w:r>
    </w:p>
    <w:p w:rsidR="00F24F4E" w:rsidRDefault="00F24F4E" w:rsidP="00F24F4E">
      <w:pPr>
        <w:overflowPunct w:val="0"/>
        <w:autoSpaceDE w:val="0"/>
        <w:autoSpaceDN w:val="0"/>
        <w:adjustRightInd w:val="0"/>
        <w:spacing w:after="0" w:line="240" w:lineRule="auto"/>
        <w:textAlignment w:val="baseline"/>
        <w:rPr>
          <w:rFonts w:eastAsia="Times New Roman" w:cs="Calibri"/>
          <w:b/>
          <w:bCs/>
          <w:sz w:val="28"/>
          <w:szCs w:val="24"/>
          <w:lang w:eastAsia="fr-FR"/>
        </w:rPr>
      </w:pPr>
    </w:p>
    <w:p w:rsidR="00A36889" w:rsidRPr="00A36889" w:rsidRDefault="00F6106F" w:rsidP="00A36889">
      <w:pPr>
        <w:shd w:val="clear" w:color="auto" w:fill="A6A6A6" w:themeFill="background1" w:themeFillShade="A6"/>
        <w:overflowPunct w:val="0"/>
        <w:autoSpaceDE w:val="0"/>
        <w:autoSpaceDN w:val="0"/>
        <w:adjustRightInd w:val="0"/>
        <w:spacing w:after="0" w:line="240" w:lineRule="auto"/>
        <w:textAlignment w:val="baseline"/>
        <w:rPr>
          <w:rFonts w:eastAsia="Times New Roman" w:cs="Calibri"/>
          <w:b/>
          <w:bCs/>
          <w:sz w:val="28"/>
          <w:szCs w:val="24"/>
          <w:lang w:eastAsia="fr-FR"/>
        </w:rPr>
      </w:pPr>
      <w:r>
        <w:rPr>
          <w:rFonts w:eastAsia="Times New Roman" w:cs="Calibri"/>
          <w:b/>
          <w:bCs/>
          <w:sz w:val="28"/>
          <w:szCs w:val="24"/>
          <w:lang w:eastAsia="fr-FR"/>
        </w:rPr>
        <w:t xml:space="preserve">8. </w:t>
      </w:r>
      <w:r w:rsidR="00A36889" w:rsidRPr="00A36889">
        <w:rPr>
          <w:rFonts w:eastAsia="Times New Roman" w:cs="Calibri"/>
          <w:b/>
          <w:bCs/>
          <w:sz w:val="28"/>
          <w:szCs w:val="24"/>
          <w:lang w:eastAsia="fr-FR"/>
        </w:rPr>
        <w:t>VERIFICAREA CRITERIILOR DE SELECȚIE A PROIECTULUI</w:t>
      </w:r>
    </w:p>
    <w:p w:rsidR="00A36889" w:rsidRDefault="00A36889" w:rsidP="001C0869">
      <w:pPr>
        <w:overflowPunct w:val="0"/>
        <w:autoSpaceDE w:val="0"/>
        <w:autoSpaceDN w:val="0"/>
        <w:adjustRightInd w:val="0"/>
        <w:spacing w:after="0" w:line="240" w:lineRule="auto"/>
        <w:textAlignment w:val="baseline"/>
        <w:rPr>
          <w:rFonts w:eastAsia="Times New Roman" w:cs="Calibri"/>
          <w:bCs/>
          <w:sz w:val="24"/>
          <w:szCs w:val="24"/>
          <w:lang w:eastAsia="fr-FR"/>
        </w:rPr>
      </w:pPr>
    </w:p>
    <w:tbl>
      <w:tblPr>
        <w:tblStyle w:val="Tabelgril"/>
        <w:tblW w:w="0" w:type="auto"/>
        <w:tblLook w:val="04A0" w:firstRow="1" w:lastRow="0" w:firstColumn="1" w:lastColumn="0" w:noHBand="0" w:noVBand="1"/>
      </w:tblPr>
      <w:tblGrid>
        <w:gridCol w:w="338"/>
        <w:gridCol w:w="3013"/>
        <w:gridCol w:w="1260"/>
        <w:gridCol w:w="1126"/>
        <w:gridCol w:w="1656"/>
        <w:gridCol w:w="1623"/>
      </w:tblGrid>
      <w:tr w:rsidR="009D4A79" w:rsidRPr="00786E1B" w:rsidTr="008D7464">
        <w:tc>
          <w:tcPr>
            <w:tcW w:w="338" w:type="dxa"/>
            <w:shd w:val="clear" w:color="auto" w:fill="A6A6A6" w:themeFill="background1" w:themeFillShade="A6"/>
          </w:tcPr>
          <w:p w:rsidR="00A36889" w:rsidRPr="00786E1B" w:rsidRDefault="00A36889" w:rsidP="00A83343">
            <w:pPr>
              <w:spacing w:after="0" w:line="240" w:lineRule="auto"/>
              <w:jc w:val="center"/>
              <w:rPr>
                <w:b/>
              </w:rPr>
            </w:pPr>
          </w:p>
        </w:tc>
        <w:tc>
          <w:tcPr>
            <w:tcW w:w="3059" w:type="dxa"/>
            <w:shd w:val="clear" w:color="auto" w:fill="A6A6A6" w:themeFill="background1" w:themeFillShade="A6"/>
          </w:tcPr>
          <w:p w:rsidR="00A36889" w:rsidRPr="00786E1B" w:rsidRDefault="00A36889" w:rsidP="00A83343">
            <w:pPr>
              <w:spacing w:after="0" w:line="240" w:lineRule="auto"/>
              <w:jc w:val="center"/>
              <w:rPr>
                <w:b/>
              </w:rPr>
            </w:pPr>
            <w:r w:rsidRPr="00786E1B">
              <w:rPr>
                <w:b/>
              </w:rPr>
              <w:t>Criteriul</w:t>
            </w:r>
          </w:p>
        </w:tc>
        <w:tc>
          <w:tcPr>
            <w:tcW w:w="1276" w:type="dxa"/>
            <w:shd w:val="clear" w:color="auto" w:fill="A6A6A6" w:themeFill="background1" w:themeFillShade="A6"/>
          </w:tcPr>
          <w:p w:rsidR="00A36889" w:rsidRPr="00786E1B" w:rsidRDefault="00A36889" w:rsidP="00A83343">
            <w:pPr>
              <w:spacing w:after="0" w:line="240" w:lineRule="auto"/>
              <w:jc w:val="center"/>
              <w:rPr>
                <w:b/>
              </w:rPr>
            </w:pPr>
            <w:r w:rsidRPr="00786E1B">
              <w:rPr>
                <w:b/>
              </w:rPr>
              <w:t>Punctaj</w:t>
            </w:r>
            <w:r>
              <w:rPr>
                <w:b/>
              </w:rPr>
              <w:t xml:space="preserve"> maxim</w:t>
            </w:r>
          </w:p>
        </w:tc>
        <w:tc>
          <w:tcPr>
            <w:tcW w:w="1134" w:type="dxa"/>
            <w:shd w:val="clear" w:color="auto" w:fill="A6A6A6" w:themeFill="background1" w:themeFillShade="A6"/>
          </w:tcPr>
          <w:p w:rsidR="00A36889" w:rsidRPr="00786E1B" w:rsidRDefault="00A36889" w:rsidP="00A83343">
            <w:pPr>
              <w:spacing w:after="0" w:line="240" w:lineRule="auto"/>
              <w:jc w:val="center"/>
              <w:rPr>
                <w:b/>
              </w:rPr>
            </w:pPr>
            <w:r>
              <w:rPr>
                <w:b/>
              </w:rPr>
              <w:t>Punctaj acordat</w:t>
            </w:r>
          </w:p>
        </w:tc>
        <w:tc>
          <w:tcPr>
            <w:tcW w:w="1559" w:type="dxa"/>
            <w:shd w:val="clear" w:color="auto" w:fill="A6A6A6" w:themeFill="background1" w:themeFillShade="A6"/>
          </w:tcPr>
          <w:p w:rsidR="00A36889" w:rsidRPr="00786E1B" w:rsidRDefault="00A36889" w:rsidP="00A83343">
            <w:pPr>
              <w:spacing w:after="0" w:line="240" w:lineRule="auto"/>
              <w:jc w:val="center"/>
              <w:rPr>
                <w:b/>
              </w:rPr>
            </w:pPr>
            <w:bookmarkStart w:id="2" w:name="_Hlk487125587"/>
            <w:r>
              <w:rPr>
                <w:b/>
              </w:rPr>
              <w:t>Conform document</w:t>
            </w:r>
            <w:bookmarkEnd w:id="2"/>
          </w:p>
        </w:tc>
        <w:tc>
          <w:tcPr>
            <w:tcW w:w="1650" w:type="dxa"/>
            <w:shd w:val="clear" w:color="auto" w:fill="A6A6A6" w:themeFill="background1" w:themeFillShade="A6"/>
          </w:tcPr>
          <w:p w:rsidR="00A36889" w:rsidRPr="00786E1B" w:rsidRDefault="00A36889" w:rsidP="00A83343">
            <w:pPr>
              <w:spacing w:after="0" w:line="240" w:lineRule="auto"/>
              <w:jc w:val="center"/>
              <w:rPr>
                <w:b/>
              </w:rPr>
            </w:pPr>
            <w:proofErr w:type="spellStart"/>
            <w:r>
              <w:rPr>
                <w:b/>
              </w:rPr>
              <w:t>Explicatii</w:t>
            </w:r>
            <w:proofErr w:type="spellEnd"/>
          </w:p>
        </w:tc>
      </w:tr>
      <w:tr w:rsidR="00D70D28" w:rsidRPr="00786E1B" w:rsidTr="00D70D28">
        <w:tc>
          <w:tcPr>
            <w:tcW w:w="338" w:type="dxa"/>
            <w:vMerge w:val="restart"/>
            <w:vAlign w:val="center"/>
          </w:tcPr>
          <w:p w:rsidR="00D70D28" w:rsidRPr="006752B0" w:rsidRDefault="00D70D28" w:rsidP="008D7464">
            <w:pPr>
              <w:spacing w:after="0" w:line="240" w:lineRule="auto"/>
              <w:jc w:val="center"/>
              <w:rPr>
                <w:b/>
              </w:rPr>
            </w:pPr>
            <w:r w:rsidRPr="006752B0">
              <w:rPr>
                <w:b/>
              </w:rPr>
              <w:t>1</w:t>
            </w:r>
          </w:p>
        </w:tc>
        <w:tc>
          <w:tcPr>
            <w:tcW w:w="3059" w:type="dxa"/>
          </w:tcPr>
          <w:p w:rsidR="00D70D28" w:rsidRPr="009D4A79" w:rsidRDefault="00D70D28" w:rsidP="00A83343">
            <w:pPr>
              <w:spacing w:after="0" w:line="240" w:lineRule="auto"/>
              <w:rPr>
                <w:b/>
              </w:rPr>
            </w:pPr>
            <w:r w:rsidRPr="008D7464">
              <w:rPr>
                <w:rFonts w:cs="Calibri"/>
                <w:b/>
              </w:rPr>
              <w:t xml:space="preserve">Criteriul nivelului calitativ și tehnic cu privire la </w:t>
            </w:r>
            <w:proofErr w:type="spellStart"/>
            <w:r w:rsidRPr="008D7464">
              <w:rPr>
                <w:rFonts w:cs="Calibri"/>
                <w:b/>
              </w:rPr>
              <w:t>curricula</w:t>
            </w:r>
            <w:proofErr w:type="spellEnd"/>
            <w:r w:rsidRPr="008D7464">
              <w:rPr>
                <w:rFonts w:cs="Calibri"/>
                <w:b/>
              </w:rPr>
              <w:t xml:space="preserve"> cursului, experiența și/sau calificarea trainerilor;</w:t>
            </w:r>
          </w:p>
        </w:tc>
        <w:tc>
          <w:tcPr>
            <w:tcW w:w="1276" w:type="dxa"/>
            <w:vAlign w:val="center"/>
          </w:tcPr>
          <w:p w:rsidR="00D70D28" w:rsidRPr="009D4A79" w:rsidRDefault="00D70D28" w:rsidP="00DF67BC">
            <w:pPr>
              <w:spacing w:after="0" w:line="240" w:lineRule="auto"/>
              <w:jc w:val="center"/>
              <w:rPr>
                <w:b/>
              </w:rPr>
            </w:pPr>
            <w:r>
              <w:rPr>
                <w:b/>
              </w:rPr>
              <w:t>4</w:t>
            </w:r>
            <w:r w:rsidRPr="009D4A79">
              <w:rPr>
                <w:b/>
              </w:rPr>
              <w:t>5</w:t>
            </w:r>
          </w:p>
        </w:tc>
        <w:tc>
          <w:tcPr>
            <w:tcW w:w="1134" w:type="dxa"/>
          </w:tcPr>
          <w:p w:rsidR="00D70D28" w:rsidRPr="00786E1B" w:rsidRDefault="00D70D28" w:rsidP="00A83343">
            <w:pPr>
              <w:spacing w:after="0" w:line="240" w:lineRule="auto"/>
            </w:pPr>
          </w:p>
        </w:tc>
        <w:tc>
          <w:tcPr>
            <w:tcW w:w="1559" w:type="dxa"/>
            <w:vMerge w:val="restart"/>
            <w:vAlign w:val="center"/>
          </w:tcPr>
          <w:p w:rsidR="00D70D28" w:rsidRPr="00786E1B" w:rsidRDefault="00D70D28" w:rsidP="00D77247">
            <w:pPr>
              <w:overflowPunct w:val="0"/>
              <w:autoSpaceDE w:val="0"/>
              <w:autoSpaceDN w:val="0"/>
              <w:adjustRightInd w:val="0"/>
              <w:spacing w:after="0" w:line="240" w:lineRule="auto"/>
              <w:textAlignment w:val="baseline"/>
            </w:pPr>
            <w:r>
              <w:t xml:space="preserve">Cerere de </w:t>
            </w:r>
            <w:proofErr w:type="spellStart"/>
            <w:r>
              <w:t>Finantare</w:t>
            </w:r>
            <w:proofErr w:type="spellEnd"/>
            <w:r w:rsidR="00AA4BBB">
              <w:t xml:space="preserve">, </w:t>
            </w:r>
            <w:proofErr w:type="spellStart"/>
            <w:r w:rsidR="00AA4BBB">
              <w:t>Curricula</w:t>
            </w:r>
            <w:proofErr w:type="spellEnd"/>
            <w:r w:rsidR="00AA4BBB">
              <w:t>, CV, etc</w:t>
            </w:r>
          </w:p>
          <w:p w:rsidR="00D70D28" w:rsidRPr="00786E1B" w:rsidRDefault="00D70D28" w:rsidP="00D77247">
            <w:pPr>
              <w:overflowPunct w:val="0"/>
              <w:autoSpaceDE w:val="0"/>
              <w:autoSpaceDN w:val="0"/>
              <w:adjustRightInd w:val="0"/>
              <w:spacing w:after="0" w:line="240" w:lineRule="auto"/>
              <w:textAlignment w:val="baseline"/>
            </w:pPr>
          </w:p>
        </w:tc>
        <w:tc>
          <w:tcPr>
            <w:tcW w:w="1650" w:type="dxa"/>
          </w:tcPr>
          <w:p w:rsidR="00D70D28" w:rsidRPr="00786E1B" w:rsidRDefault="00D70D28" w:rsidP="00A83343">
            <w:pPr>
              <w:spacing w:after="0" w:line="240" w:lineRule="auto"/>
            </w:pPr>
          </w:p>
        </w:tc>
      </w:tr>
      <w:tr w:rsidR="00D70D28" w:rsidRPr="00786E1B" w:rsidTr="008D7464">
        <w:tc>
          <w:tcPr>
            <w:tcW w:w="338" w:type="dxa"/>
            <w:vMerge/>
          </w:tcPr>
          <w:p w:rsidR="00D70D28" w:rsidRDefault="00D70D28" w:rsidP="00A83343">
            <w:pPr>
              <w:spacing w:after="0" w:line="240" w:lineRule="auto"/>
            </w:pPr>
          </w:p>
        </w:tc>
        <w:tc>
          <w:tcPr>
            <w:tcW w:w="3059" w:type="dxa"/>
            <w:vAlign w:val="center"/>
          </w:tcPr>
          <w:p w:rsidR="00D70D28" w:rsidRPr="008D7464" w:rsidRDefault="00D70D28" w:rsidP="00A83343">
            <w:pPr>
              <w:spacing w:after="0" w:line="240" w:lineRule="auto"/>
              <w:rPr>
                <w:rFonts w:cs="Calibri"/>
                <w:b/>
              </w:rPr>
            </w:pPr>
            <w:r>
              <w:t xml:space="preserve">1.1. a) </w:t>
            </w:r>
            <w:r w:rsidRPr="008D7464">
              <w:t xml:space="preserve">Acoperirea integrala a tematicilor de curs de </w:t>
            </w:r>
            <w:proofErr w:type="spellStart"/>
            <w:r w:rsidRPr="008D7464">
              <w:t>catre</w:t>
            </w:r>
            <w:proofErr w:type="spellEnd"/>
            <w:r w:rsidRPr="008D7464">
              <w:t xml:space="preserve"> </w:t>
            </w:r>
            <w:proofErr w:type="spellStart"/>
            <w:r w:rsidRPr="008D7464">
              <w:t>acelasi</w:t>
            </w:r>
            <w:proofErr w:type="spellEnd"/>
            <w:r w:rsidRPr="008D7464">
              <w:t xml:space="preserve"> formator;</w:t>
            </w:r>
            <w:r>
              <w:t xml:space="preserve"> </w:t>
            </w:r>
          </w:p>
        </w:tc>
        <w:tc>
          <w:tcPr>
            <w:tcW w:w="1276" w:type="dxa"/>
            <w:vAlign w:val="center"/>
          </w:tcPr>
          <w:p w:rsidR="00D70D28" w:rsidRDefault="00D70D28" w:rsidP="00DF67BC">
            <w:pPr>
              <w:spacing w:after="0" w:line="240" w:lineRule="auto"/>
              <w:jc w:val="center"/>
            </w:pPr>
            <w:r>
              <w:t>15</w:t>
            </w:r>
          </w:p>
        </w:tc>
        <w:tc>
          <w:tcPr>
            <w:tcW w:w="1134" w:type="dxa"/>
            <w:vAlign w:val="center"/>
          </w:tcPr>
          <w:p w:rsidR="00D70D28" w:rsidRPr="00786E1B" w:rsidRDefault="00D70D28" w:rsidP="00A83343">
            <w:pPr>
              <w:spacing w:after="0" w:line="240" w:lineRule="auto"/>
            </w:pPr>
          </w:p>
        </w:tc>
        <w:tc>
          <w:tcPr>
            <w:tcW w:w="1559" w:type="dxa"/>
            <w:vMerge/>
            <w:vAlign w:val="center"/>
          </w:tcPr>
          <w:p w:rsidR="00D70D28" w:rsidRPr="00786E1B" w:rsidRDefault="00D70D28" w:rsidP="00D77247">
            <w:pPr>
              <w:overflowPunct w:val="0"/>
              <w:autoSpaceDE w:val="0"/>
              <w:autoSpaceDN w:val="0"/>
              <w:adjustRightInd w:val="0"/>
              <w:spacing w:after="0" w:line="240" w:lineRule="auto"/>
              <w:textAlignment w:val="baseline"/>
            </w:pPr>
          </w:p>
        </w:tc>
        <w:tc>
          <w:tcPr>
            <w:tcW w:w="1650" w:type="dxa"/>
            <w:vAlign w:val="center"/>
          </w:tcPr>
          <w:p w:rsidR="00D70D28" w:rsidRPr="00786E1B" w:rsidRDefault="00D70D28" w:rsidP="00A83343">
            <w:pPr>
              <w:spacing w:after="0" w:line="240" w:lineRule="auto"/>
            </w:pPr>
          </w:p>
        </w:tc>
      </w:tr>
      <w:tr w:rsidR="00D70D28" w:rsidRPr="00786E1B" w:rsidTr="00BD310D">
        <w:trPr>
          <w:trHeight w:val="879"/>
        </w:trPr>
        <w:tc>
          <w:tcPr>
            <w:tcW w:w="338" w:type="dxa"/>
            <w:vMerge/>
          </w:tcPr>
          <w:p w:rsidR="00D70D28" w:rsidRDefault="00D70D28" w:rsidP="00A83343">
            <w:pPr>
              <w:spacing w:after="0" w:line="240" w:lineRule="auto"/>
            </w:pPr>
          </w:p>
        </w:tc>
        <w:tc>
          <w:tcPr>
            <w:tcW w:w="3059" w:type="dxa"/>
            <w:vAlign w:val="center"/>
          </w:tcPr>
          <w:p w:rsidR="00D70D28" w:rsidRPr="00786E1B" w:rsidRDefault="00D70D28" w:rsidP="00A83343">
            <w:pPr>
              <w:spacing w:after="0" w:line="240" w:lineRule="auto"/>
              <w:rPr>
                <w:rFonts w:cs="Calibri"/>
                <w:b/>
              </w:rPr>
            </w:pPr>
            <w:r>
              <w:t xml:space="preserve">1.1. b) </w:t>
            </w:r>
            <w:r w:rsidRPr="008D7464">
              <w:t xml:space="preserve">Acoperirea integrala a tematicilor de curs de </w:t>
            </w:r>
            <w:proofErr w:type="spellStart"/>
            <w:r w:rsidRPr="008D7464">
              <w:t>catre</w:t>
            </w:r>
            <w:proofErr w:type="spellEnd"/>
            <w:r w:rsidRPr="008D7464">
              <w:t xml:space="preserve"> 2 formatori;</w:t>
            </w:r>
          </w:p>
        </w:tc>
        <w:tc>
          <w:tcPr>
            <w:tcW w:w="1276" w:type="dxa"/>
            <w:vAlign w:val="center"/>
          </w:tcPr>
          <w:p w:rsidR="00D70D28" w:rsidRDefault="00D70D28" w:rsidP="00DF67BC">
            <w:pPr>
              <w:spacing w:after="0" w:line="240" w:lineRule="auto"/>
              <w:jc w:val="center"/>
            </w:pPr>
            <w:r>
              <w:t>10</w:t>
            </w:r>
          </w:p>
        </w:tc>
        <w:tc>
          <w:tcPr>
            <w:tcW w:w="1134" w:type="dxa"/>
            <w:vAlign w:val="center"/>
          </w:tcPr>
          <w:p w:rsidR="00D70D28" w:rsidRPr="00786E1B" w:rsidRDefault="00D70D28" w:rsidP="00A83343">
            <w:pPr>
              <w:spacing w:after="0" w:line="240" w:lineRule="auto"/>
            </w:pPr>
          </w:p>
        </w:tc>
        <w:tc>
          <w:tcPr>
            <w:tcW w:w="1559" w:type="dxa"/>
            <w:vMerge/>
            <w:vAlign w:val="center"/>
          </w:tcPr>
          <w:p w:rsidR="00D70D28" w:rsidRPr="00786E1B" w:rsidRDefault="00D70D28" w:rsidP="00D77247">
            <w:pPr>
              <w:overflowPunct w:val="0"/>
              <w:autoSpaceDE w:val="0"/>
              <w:autoSpaceDN w:val="0"/>
              <w:adjustRightInd w:val="0"/>
              <w:spacing w:after="0" w:line="240" w:lineRule="auto"/>
              <w:textAlignment w:val="baseline"/>
            </w:pPr>
          </w:p>
        </w:tc>
        <w:tc>
          <w:tcPr>
            <w:tcW w:w="1650" w:type="dxa"/>
            <w:vAlign w:val="center"/>
          </w:tcPr>
          <w:p w:rsidR="00D70D28" w:rsidRPr="00786E1B" w:rsidRDefault="00D70D28" w:rsidP="00A83343">
            <w:pPr>
              <w:spacing w:after="0" w:line="240" w:lineRule="auto"/>
            </w:pPr>
          </w:p>
        </w:tc>
      </w:tr>
      <w:tr w:rsidR="00D70D28" w:rsidRPr="00786E1B" w:rsidTr="00BD310D">
        <w:trPr>
          <w:trHeight w:val="879"/>
        </w:trPr>
        <w:tc>
          <w:tcPr>
            <w:tcW w:w="338" w:type="dxa"/>
            <w:vMerge/>
          </w:tcPr>
          <w:p w:rsidR="00D70D28" w:rsidRDefault="00D70D28" w:rsidP="00A83343">
            <w:pPr>
              <w:spacing w:after="0" w:line="240" w:lineRule="auto"/>
            </w:pPr>
          </w:p>
        </w:tc>
        <w:tc>
          <w:tcPr>
            <w:tcW w:w="3059" w:type="dxa"/>
            <w:vAlign w:val="center"/>
          </w:tcPr>
          <w:p w:rsidR="00D70D28" w:rsidRDefault="00D70D28" w:rsidP="00A83343">
            <w:pPr>
              <w:spacing w:after="0" w:line="240" w:lineRule="auto"/>
            </w:pPr>
            <w:r>
              <w:t xml:space="preserve">1.2. a) </w:t>
            </w:r>
            <w:r w:rsidRPr="008D7464">
              <w:t xml:space="preserve">Cuprinderea in </w:t>
            </w:r>
            <w:proofErr w:type="spellStart"/>
            <w:r w:rsidRPr="008D7464">
              <w:t>cu</w:t>
            </w:r>
            <w:r w:rsidR="00AA4BBB">
              <w:t>r</w:t>
            </w:r>
            <w:r w:rsidRPr="008D7464">
              <w:t>ricula</w:t>
            </w:r>
            <w:proofErr w:type="spellEnd"/>
            <w:r w:rsidRPr="008D7464">
              <w:t xml:space="preserve"> mai mult de o vizita in teren</w:t>
            </w:r>
          </w:p>
        </w:tc>
        <w:tc>
          <w:tcPr>
            <w:tcW w:w="1276" w:type="dxa"/>
            <w:vAlign w:val="center"/>
          </w:tcPr>
          <w:p w:rsidR="00D70D28" w:rsidRDefault="00D70D28" w:rsidP="00DF67BC">
            <w:pPr>
              <w:spacing w:after="0" w:line="240" w:lineRule="auto"/>
              <w:jc w:val="center"/>
            </w:pPr>
            <w:r>
              <w:t>15</w:t>
            </w:r>
          </w:p>
        </w:tc>
        <w:tc>
          <w:tcPr>
            <w:tcW w:w="1134" w:type="dxa"/>
            <w:vAlign w:val="center"/>
          </w:tcPr>
          <w:p w:rsidR="00D70D28" w:rsidRPr="00786E1B" w:rsidRDefault="00D70D28" w:rsidP="00A83343">
            <w:pPr>
              <w:spacing w:after="0" w:line="240" w:lineRule="auto"/>
            </w:pPr>
          </w:p>
        </w:tc>
        <w:tc>
          <w:tcPr>
            <w:tcW w:w="1559" w:type="dxa"/>
            <w:vMerge/>
            <w:vAlign w:val="center"/>
          </w:tcPr>
          <w:p w:rsidR="00D70D28" w:rsidRPr="00786E1B" w:rsidRDefault="00D70D28" w:rsidP="00D77247">
            <w:pPr>
              <w:overflowPunct w:val="0"/>
              <w:autoSpaceDE w:val="0"/>
              <w:autoSpaceDN w:val="0"/>
              <w:adjustRightInd w:val="0"/>
              <w:spacing w:after="0" w:line="240" w:lineRule="auto"/>
              <w:textAlignment w:val="baseline"/>
            </w:pPr>
          </w:p>
        </w:tc>
        <w:tc>
          <w:tcPr>
            <w:tcW w:w="1650" w:type="dxa"/>
            <w:vAlign w:val="center"/>
          </w:tcPr>
          <w:p w:rsidR="00D70D28" w:rsidRPr="00786E1B" w:rsidRDefault="00D70D28" w:rsidP="00A83343">
            <w:pPr>
              <w:spacing w:after="0" w:line="240" w:lineRule="auto"/>
            </w:pPr>
          </w:p>
        </w:tc>
      </w:tr>
      <w:tr w:rsidR="00D70D28" w:rsidRPr="00786E1B" w:rsidTr="00BD310D">
        <w:trPr>
          <w:trHeight w:val="879"/>
        </w:trPr>
        <w:tc>
          <w:tcPr>
            <w:tcW w:w="338" w:type="dxa"/>
            <w:vMerge/>
          </w:tcPr>
          <w:p w:rsidR="00D70D28" w:rsidRDefault="00D70D28" w:rsidP="00A83343">
            <w:pPr>
              <w:spacing w:after="0" w:line="240" w:lineRule="auto"/>
            </w:pPr>
          </w:p>
        </w:tc>
        <w:tc>
          <w:tcPr>
            <w:tcW w:w="3059" w:type="dxa"/>
            <w:vAlign w:val="center"/>
          </w:tcPr>
          <w:p w:rsidR="00D70D28" w:rsidRDefault="00D70D28" w:rsidP="00A83343">
            <w:pPr>
              <w:spacing w:after="0" w:line="240" w:lineRule="auto"/>
            </w:pPr>
            <w:r>
              <w:t xml:space="preserve">1.2. b) </w:t>
            </w:r>
            <w:r w:rsidRPr="008D7464">
              <w:t xml:space="preserve">Cuprinderea in </w:t>
            </w:r>
            <w:proofErr w:type="spellStart"/>
            <w:r w:rsidRPr="008D7464">
              <w:t>cur</w:t>
            </w:r>
            <w:r w:rsidR="00AA4BBB">
              <w:t>r</w:t>
            </w:r>
            <w:r w:rsidRPr="008D7464">
              <w:t>icula</w:t>
            </w:r>
            <w:proofErr w:type="spellEnd"/>
            <w:r w:rsidRPr="008D7464">
              <w:t xml:space="preserve"> o singura vizita in teren</w:t>
            </w:r>
          </w:p>
        </w:tc>
        <w:tc>
          <w:tcPr>
            <w:tcW w:w="1276" w:type="dxa"/>
            <w:vAlign w:val="center"/>
          </w:tcPr>
          <w:p w:rsidR="00D70D28" w:rsidRDefault="00D70D28" w:rsidP="00DF67BC">
            <w:pPr>
              <w:spacing w:after="0" w:line="240" w:lineRule="auto"/>
              <w:jc w:val="center"/>
            </w:pPr>
            <w:r>
              <w:t>10</w:t>
            </w:r>
          </w:p>
        </w:tc>
        <w:tc>
          <w:tcPr>
            <w:tcW w:w="1134" w:type="dxa"/>
            <w:vAlign w:val="center"/>
          </w:tcPr>
          <w:p w:rsidR="00D70D28" w:rsidRPr="00786E1B" w:rsidRDefault="00D70D28" w:rsidP="00A83343">
            <w:pPr>
              <w:spacing w:after="0" w:line="240" w:lineRule="auto"/>
            </w:pPr>
          </w:p>
        </w:tc>
        <w:tc>
          <w:tcPr>
            <w:tcW w:w="1559" w:type="dxa"/>
            <w:vMerge/>
            <w:vAlign w:val="center"/>
          </w:tcPr>
          <w:p w:rsidR="00D70D28" w:rsidRPr="00786E1B" w:rsidRDefault="00D70D28" w:rsidP="00D77247">
            <w:pPr>
              <w:overflowPunct w:val="0"/>
              <w:autoSpaceDE w:val="0"/>
              <w:autoSpaceDN w:val="0"/>
              <w:adjustRightInd w:val="0"/>
              <w:spacing w:after="0" w:line="240" w:lineRule="auto"/>
              <w:textAlignment w:val="baseline"/>
            </w:pPr>
          </w:p>
        </w:tc>
        <w:tc>
          <w:tcPr>
            <w:tcW w:w="1650" w:type="dxa"/>
            <w:vAlign w:val="center"/>
          </w:tcPr>
          <w:p w:rsidR="00D70D28" w:rsidRPr="00786E1B" w:rsidRDefault="00D70D28" w:rsidP="00A83343">
            <w:pPr>
              <w:spacing w:after="0" w:line="240" w:lineRule="auto"/>
            </w:pPr>
          </w:p>
        </w:tc>
      </w:tr>
      <w:tr w:rsidR="008D7464" w:rsidRPr="00786E1B" w:rsidTr="008D7464">
        <w:trPr>
          <w:trHeight w:val="500"/>
        </w:trPr>
        <w:tc>
          <w:tcPr>
            <w:tcW w:w="9016" w:type="dxa"/>
            <w:gridSpan w:val="6"/>
          </w:tcPr>
          <w:p w:rsidR="008D7464" w:rsidRPr="00786E1B" w:rsidRDefault="008D7464" w:rsidP="00A83343">
            <w:pPr>
              <w:spacing w:after="0" w:line="240" w:lineRule="auto"/>
            </w:pPr>
            <w:r w:rsidRPr="008D7464">
              <w:t xml:space="preserve">*In cazul ofertelor formulate de mai mult de un formator se va lua in considerare </w:t>
            </w:r>
            <w:proofErr w:type="spellStart"/>
            <w:r w:rsidRPr="008D7464">
              <w:t>numarul</w:t>
            </w:r>
            <w:proofErr w:type="spellEnd"/>
            <w:r w:rsidRPr="008D7464">
              <w:t xml:space="preserve"> cel mai mare de </w:t>
            </w:r>
            <w:proofErr w:type="spellStart"/>
            <w:r w:rsidRPr="008D7464">
              <w:t>referinte</w:t>
            </w:r>
            <w:proofErr w:type="spellEnd"/>
          </w:p>
        </w:tc>
      </w:tr>
      <w:tr w:rsidR="00D70D28" w:rsidRPr="00786E1B" w:rsidTr="00D70D28">
        <w:tc>
          <w:tcPr>
            <w:tcW w:w="338" w:type="dxa"/>
            <w:vMerge w:val="restart"/>
            <w:vAlign w:val="center"/>
          </w:tcPr>
          <w:p w:rsidR="00D70D28" w:rsidRPr="006752B0" w:rsidRDefault="00D70D28" w:rsidP="00A83343">
            <w:pPr>
              <w:spacing w:after="0" w:line="240" w:lineRule="auto"/>
              <w:rPr>
                <w:b/>
              </w:rPr>
            </w:pPr>
            <w:r w:rsidRPr="006752B0">
              <w:rPr>
                <w:b/>
              </w:rPr>
              <w:t>2</w:t>
            </w:r>
          </w:p>
        </w:tc>
        <w:tc>
          <w:tcPr>
            <w:tcW w:w="3059" w:type="dxa"/>
          </w:tcPr>
          <w:p w:rsidR="00D70D28" w:rsidRPr="00786E1B" w:rsidRDefault="00D70D28" w:rsidP="00A83343">
            <w:pPr>
              <w:spacing w:after="0" w:line="240" w:lineRule="auto"/>
            </w:pPr>
            <w:r w:rsidRPr="008D7464">
              <w:rPr>
                <w:rFonts w:eastAsia="Times New Roman"/>
                <w:b/>
                <w:lang w:eastAsia="ro-RO"/>
              </w:rPr>
              <w:t>Criteriul implementării eficiente și accelerate a proiectului;</w:t>
            </w:r>
          </w:p>
        </w:tc>
        <w:tc>
          <w:tcPr>
            <w:tcW w:w="1276" w:type="dxa"/>
            <w:vAlign w:val="center"/>
          </w:tcPr>
          <w:p w:rsidR="00D70D28" w:rsidRPr="009D4A79" w:rsidRDefault="00D70D28" w:rsidP="00DF67BC">
            <w:pPr>
              <w:spacing w:after="0" w:line="240" w:lineRule="auto"/>
              <w:jc w:val="center"/>
              <w:rPr>
                <w:b/>
              </w:rPr>
            </w:pPr>
            <w:r w:rsidRPr="009D4A79">
              <w:rPr>
                <w:b/>
              </w:rPr>
              <w:t>30</w:t>
            </w:r>
          </w:p>
        </w:tc>
        <w:tc>
          <w:tcPr>
            <w:tcW w:w="1134" w:type="dxa"/>
          </w:tcPr>
          <w:p w:rsidR="00D70D28" w:rsidRPr="00786E1B" w:rsidRDefault="00D70D28" w:rsidP="00A83343">
            <w:pPr>
              <w:spacing w:after="0" w:line="240" w:lineRule="auto"/>
            </w:pPr>
          </w:p>
        </w:tc>
        <w:tc>
          <w:tcPr>
            <w:tcW w:w="1559" w:type="dxa"/>
            <w:vMerge w:val="restart"/>
            <w:vAlign w:val="center"/>
          </w:tcPr>
          <w:p w:rsidR="00D70D28" w:rsidRPr="00786E1B" w:rsidRDefault="00D70D28" w:rsidP="00D70D28">
            <w:pPr>
              <w:overflowPunct w:val="0"/>
              <w:autoSpaceDE w:val="0"/>
              <w:autoSpaceDN w:val="0"/>
              <w:adjustRightInd w:val="0"/>
              <w:spacing w:after="0" w:line="240" w:lineRule="auto"/>
              <w:textAlignment w:val="baseline"/>
            </w:pPr>
            <w:r>
              <w:t xml:space="preserve">Cerere de </w:t>
            </w:r>
            <w:proofErr w:type="spellStart"/>
            <w:r>
              <w:t>Finantare</w:t>
            </w:r>
            <w:proofErr w:type="spellEnd"/>
            <w:r w:rsidR="00AA4BBB">
              <w:t xml:space="preserve">, </w:t>
            </w:r>
            <w:proofErr w:type="spellStart"/>
            <w:r w:rsidR="00AA4BBB">
              <w:t>Curricula</w:t>
            </w:r>
            <w:proofErr w:type="spellEnd"/>
          </w:p>
          <w:p w:rsidR="00D70D28" w:rsidRPr="00786E1B" w:rsidRDefault="00D70D28" w:rsidP="00A83343">
            <w:pPr>
              <w:spacing w:after="0" w:line="240" w:lineRule="auto"/>
            </w:pPr>
          </w:p>
        </w:tc>
        <w:tc>
          <w:tcPr>
            <w:tcW w:w="1650" w:type="dxa"/>
          </w:tcPr>
          <w:p w:rsidR="00D70D28" w:rsidRPr="00786E1B" w:rsidRDefault="00D70D28" w:rsidP="00A83343">
            <w:pPr>
              <w:spacing w:after="0" w:line="240" w:lineRule="auto"/>
            </w:pPr>
          </w:p>
        </w:tc>
      </w:tr>
      <w:tr w:rsidR="00D70D28" w:rsidRPr="00786E1B" w:rsidTr="001A08C8">
        <w:tc>
          <w:tcPr>
            <w:tcW w:w="338" w:type="dxa"/>
            <w:vMerge/>
            <w:vAlign w:val="center"/>
          </w:tcPr>
          <w:p w:rsidR="00D70D28" w:rsidRDefault="00D70D28" w:rsidP="00A83343">
            <w:pPr>
              <w:spacing w:after="0" w:line="240" w:lineRule="auto"/>
            </w:pPr>
          </w:p>
        </w:tc>
        <w:tc>
          <w:tcPr>
            <w:tcW w:w="3059" w:type="dxa"/>
            <w:vAlign w:val="center"/>
          </w:tcPr>
          <w:p w:rsidR="00D70D28" w:rsidRPr="003E3969" w:rsidRDefault="00D70D28" w:rsidP="00A83343">
            <w:pPr>
              <w:spacing w:after="0" w:line="240" w:lineRule="auto"/>
              <w:rPr>
                <w:rFonts w:cs="Calibri"/>
                <w:b/>
              </w:rPr>
            </w:pPr>
            <w:r>
              <w:rPr>
                <w:rFonts w:eastAsia="Times New Roman"/>
                <w:lang w:eastAsia="ro-RO"/>
              </w:rPr>
              <w:t xml:space="preserve">2.1. a) </w:t>
            </w:r>
            <w:r w:rsidRPr="008D7464">
              <w:rPr>
                <w:rFonts w:eastAsia="Times New Roman"/>
                <w:lang w:eastAsia="ro-RO"/>
              </w:rPr>
              <w:t>Durata propusa pentru domeniului de formare profesională/modul de formare/temă este de 24 ore</w:t>
            </w:r>
          </w:p>
        </w:tc>
        <w:tc>
          <w:tcPr>
            <w:tcW w:w="1276" w:type="dxa"/>
            <w:vAlign w:val="center"/>
          </w:tcPr>
          <w:p w:rsidR="00D70D28" w:rsidRDefault="00D70D28" w:rsidP="00DF67BC">
            <w:pPr>
              <w:spacing w:after="0" w:line="240" w:lineRule="auto"/>
              <w:jc w:val="center"/>
            </w:pPr>
            <w:r>
              <w:t>30</w:t>
            </w:r>
          </w:p>
        </w:tc>
        <w:tc>
          <w:tcPr>
            <w:tcW w:w="1134" w:type="dxa"/>
            <w:vAlign w:val="center"/>
          </w:tcPr>
          <w:p w:rsidR="00D70D28" w:rsidRPr="00786E1B" w:rsidRDefault="00D70D28" w:rsidP="00A83343">
            <w:pPr>
              <w:spacing w:after="0" w:line="240" w:lineRule="auto"/>
            </w:pPr>
          </w:p>
        </w:tc>
        <w:tc>
          <w:tcPr>
            <w:tcW w:w="1559" w:type="dxa"/>
            <w:vMerge/>
            <w:vAlign w:val="center"/>
          </w:tcPr>
          <w:p w:rsidR="00D70D28" w:rsidRPr="00786E1B" w:rsidRDefault="00D70D28" w:rsidP="00A83343">
            <w:pPr>
              <w:spacing w:after="0" w:line="240" w:lineRule="auto"/>
            </w:pPr>
          </w:p>
        </w:tc>
        <w:tc>
          <w:tcPr>
            <w:tcW w:w="1650" w:type="dxa"/>
            <w:vAlign w:val="center"/>
          </w:tcPr>
          <w:p w:rsidR="00D70D28" w:rsidRPr="00786E1B" w:rsidRDefault="00D70D28" w:rsidP="00A83343">
            <w:pPr>
              <w:spacing w:after="0" w:line="240" w:lineRule="auto"/>
            </w:pPr>
          </w:p>
        </w:tc>
      </w:tr>
      <w:tr w:rsidR="00D70D28" w:rsidRPr="00786E1B" w:rsidTr="001A08C8">
        <w:tc>
          <w:tcPr>
            <w:tcW w:w="338" w:type="dxa"/>
            <w:vMerge/>
            <w:vAlign w:val="center"/>
          </w:tcPr>
          <w:p w:rsidR="00D70D28" w:rsidRDefault="00D70D28" w:rsidP="009D4A79">
            <w:pPr>
              <w:spacing w:after="0" w:line="240" w:lineRule="auto"/>
            </w:pPr>
          </w:p>
        </w:tc>
        <w:tc>
          <w:tcPr>
            <w:tcW w:w="3059" w:type="dxa"/>
            <w:vAlign w:val="center"/>
          </w:tcPr>
          <w:p w:rsidR="00D70D28" w:rsidRDefault="00D70D28" w:rsidP="009D4A79">
            <w:pPr>
              <w:spacing w:after="0" w:line="247" w:lineRule="auto"/>
              <w:ind w:left="1"/>
            </w:pPr>
            <w:r>
              <w:rPr>
                <w:rFonts w:eastAsia="Times New Roman"/>
                <w:lang w:eastAsia="ro-RO"/>
              </w:rPr>
              <w:t>2.1. b)</w:t>
            </w:r>
            <w:r>
              <w:t xml:space="preserve"> </w:t>
            </w:r>
            <w:r w:rsidRPr="00D70D28">
              <w:rPr>
                <w:rFonts w:eastAsia="Times New Roman"/>
                <w:lang w:eastAsia="ro-RO"/>
              </w:rPr>
              <w:t>Durata propusa pentru domeniului de formare profesională/modul de formare/temă este mai mare de 24 ore</w:t>
            </w:r>
            <w:r>
              <w:rPr>
                <w:rFonts w:eastAsia="Times New Roman"/>
                <w:lang w:eastAsia="ro-RO"/>
              </w:rPr>
              <w:t xml:space="preserve"> </w:t>
            </w:r>
          </w:p>
        </w:tc>
        <w:tc>
          <w:tcPr>
            <w:tcW w:w="1276" w:type="dxa"/>
            <w:vAlign w:val="center"/>
          </w:tcPr>
          <w:p w:rsidR="00D70D28" w:rsidRDefault="00D70D28" w:rsidP="00DF67BC">
            <w:pPr>
              <w:spacing w:after="0" w:line="240" w:lineRule="auto"/>
              <w:jc w:val="center"/>
            </w:pPr>
            <w:r>
              <w:t>20</w:t>
            </w:r>
          </w:p>
        </w:tc>
        <w:tc>
          <w:tcPr>
            <w:tcW w:w="1134" w:type="dxa"/>
            <w:vAlign w:val="center"/>
          </w:tcPr>
          <w:p w:rsidR="00D70D28" w:rsidRPr="00786E1B" w:rsidRDefault="00D70D28" w:rsidP="009D4A79">
            <w:pPr>
              <w:spacing w:after="0" w:line="240" w:lineRule="auto"/>
            </w:pPr>
          </w:p>
        </w:tc>
        <w:tc>
          <w:tcPr>
            <w:tcW w:w="1559" w:type="dxa"/>
            <w:vMerge/>
            <w:vAlign w:val="center"/>
          </w:tcPr>
          <w:p w:rsidR="00D70D28" w:rsidRPr="00786E1B" w:rsidRDefault="00D70D28" w:rsidP="009D4A79">
            <w:pPr>
              <w:spacing w:after="0" w:line="240" w:lineRule="auto"/>
            </w:pPr>
          </w:p>
        </w:tc>
        <w:tc>
          <w:tcPr>
            <w:tcW w:w="1650" w:type="dxa"/>
            <w:vAlign w:val="center"/>
          </w:tcPr>
          <w:p w:rsidR="00D70D28" w:rsidRPr="00786E1B" w:rsidRDefault="00D70D28" w:rsidP="009D4A79">
            <w:pPr>
              <w:spacing w:after="0" w:line="240" w:lineRule="auto"/>
            </w:pPr>
          </w:p>
        </w:tc>
      </w:tr>
      <w:tr w:rsidR="00D70D28" w:rsidRPr="00786E1B" w:rsidTr="00D70D28">
        <w:tc>
          <w:tcPr>
            <w:tcW w:w="338" w:type="dxa"/>
            <w:vMerge w:val="restart"/>
            <w:vAlign w:val="center"/>
          </w:tcPr>
          <w:p w:rsidR="00D70D28" w:rsidRPr="006752B0" w:rsidRDefault="00D70D28" w:rsidP="009D4A79">
            <w:pPr>
              <w:spacing w:after="0" w:line="240" w:lineRule="auto"/>
              <w:rPr>
                <w:b/>
              </w:rPr>
            </w:pPr>
            <w:r w:rsidRPr="006752B0">
              <w:rPr>
                <w:b/>
              </w:rPr>
              <w:t>3</w:t>
            </w:r>
          </w:p>
        </w:tc>
        <w:tc>
          <w:tcPr>
            <w:tcW w:w="3059" w:type="dxa"/>
          </w:tcPr>
          <w:p w:rsidR="00D70D28" w:rsidRPr="00786E1B" w:rsidRDefault="00D70D28" w:rsidP="009D4A79">
            <w:pPr>
              <w:spacing w:after="0" w:line="240" w:lineRule="auto"/>
            </w:pPr>
            <w:r w:rsidRPr="00D70D28">
              <w:rPr>
                <w:rFonts w:eastAsia="Times New Roman"/>
                <w:b/>
                <w:lang w:eastAsia="ro-RO"/>
              </w:rPr>
              <w:t xml:space="preserve">Criteriul eficientei </w:t>
            </w:r>
            <w:proofErr w:type="spellStart"/>
            <w:r w:rsidRPr="00D70D28">
              <w:rPr>
                <w:rFonts w:eastAsia="Times New Roman"/>
                <w:b/>
                <w:lang w:eastAsia="ro-RO"/>
              </w:rPr>
              <w:t>utilizarii</w:t>
            </w:r>
            <w:proofErr w:type="spellEnd"/>
            <w:r w:rsidRPr="00D70D28">
              <w:rPr>
                <w:rFonts w:eastAsia="Times New Roman"/>
                <w:b/>
                <w:lang w:eastAsia="ro-RO"/>
              </w:rPr>
              <w:t xml:space="preserve"> fondurilor</w:t>
            </w:r>
          </w:p>
        </w:tc>
        <w:tc>
          <w:tcPr>
            <w:tcW w:w="1276" w:type="dxa"/>
            <w:vAlign w:val="center"/>
          </w:tcPr>
          <w:p w:rsidR="00D70D28" w:rsidRPr="009D4A79" w:rsidRDefault="00D70D28" w:rsidP="00DF67BC">
            <w:pPr>
              <w:spacing w:after="0" w:line="240" w:lineRule="auto"/>
              <w:jc w:val="center"/>
              <w:rPr>
                <w:b/>
              </w:rPr>
            </w:pPr>
            <w:r>
              <w:rPr>
                <w:b/>
              </w:rPr>
              <w:t>25</w:t>
            </w:r>
          </w:p>
        </w:tc>
        <w:tc>
          <w:tcPr>
            <w:tcW w:w="1134" w:type="dxa"/>
          </w:tcPr>
          <w:p w:rsidR="00D70D28" w:rsidRPr="00786E1B" w:rsidRDefault="00D70D28" w:rsidP="009D4A79">
            <w:pPr>
              <w:spacing w:after="0" w:line="240" w:lineRule="auto"/>
            </w:pPr>
          </w:p>
        </w:tc>
        <w:tc>
          <w:tcPr>
            <w:tcW w:w="1559" w:type="dxa"/>
            <w:vMerge w:val="restart"/>
            <w:vAlign w:val="center"/>
          </w:tcPr>
          <w:p w:rsidR="00D70D28" w:rsidRPr="00AA4BBB" w:rsidRDefault="00D70D28" w:rsidP="00D70D28">
            <w:pPr>
              <w:overflowPunct w:val="0"/>
              <w:autoSpaceDE w:val="0"/>
              <w:autoSpaceDN w:val="0"/>
              <w:adjustRightInd w:val="0"/>
              <w:spacing w:after="0" w:line="240" w:lineRule="auto"/>
              <w:textAlignment w:val="baseline"/>
              <w:rPr>
                <w:b/>
              </w:rPr>
            </w:pPr>
            <w:r>
              <w:t xml:space="preserve">Cerere de </w:t>
            </w:r>
            <w:proofErr w:type="spellStart"/>
            <w:r>
              <w:t>Finantare</w:t>
            </w:r>
            <w:proofErr w:type="spellEnd"/>
            <w:r w:rsidR="00AA4BBB">
              <w:t>, Buget Indicativ, Fundamentare bugetara</w:t>
            </w:r>
          </w:p>
        </w:tc>
        <w:tc>
          <w:tcPr>
            <w:tcW w:w="1650" w:type="dxa"/>
          </w:tcPr>
          <w:p w:rsidR="00D70D28" w:rsidRPr="00786E1B" w:rsidRDefault="00D70D28" w:rsidP="009D4A79">
            <w:pPr>
              <w:spacing w:after="0" w:line="240" w:lineRule="auto"/>
            </w:pPr>
          </w:p>
        </w:tc>
      </w:tr>
      <w:tr w:rsidR="00D70D28" w:rsidRPr="00786E1B" w:rsidTr="00D70D28">
        <w:trPr>
          <w:trHeight w:val="337"/>
        </w:trPr>
        <w:tc>
          <w:tcPr>
            <w:tcW w:w="338" w:type="dxa"/>
            <w:vMerge/>
          </w:tcPr>
          <w:p w:rsidR="00D70D28" w:rsidRDefault="00D70D28" w:rsidP="009D4A79">
            <w:pPr>
              <w:spacing w:after="0" w:line="240" w:lineRule="auto"/>
            </w:pPr>
          </w:p>
        </w:tc>
        <w:tc>
          <w:tcPr>
            <w:tcW w:w="3059" w:type="dxa"/>
          </w:tcPr>
          <w:p w:rsidR="00D70D28" w:rsidRDefault="00D70D28" w:rsidP="009D4A79">
            <w:pPr>
              <w:spacing w:after="0" w:line="247" w:lineRule="auto"/>
              <w:ind w:left="1" w:right="51"/>
            </w:pPr>
            <w:r>
              <w:t xml:space="preserve">3.1. a) </w:t>
            </w:r>
            <w:r w:rsidRPr="00D70D28">
              <w:t>Cost unitar/zi</w:t>
            </w:r>
            <w:r>
              <w:t xml:space="preserve"> </w:t>
            </w:r>
            <w:r w:rsidRPr="00D70D28">
              <w:t xml:space="preserve">/beneficiar indirect mai mic </w:t>
            </w:r>
            <w:proofErr w:type="spellStart"/>
            <w:r w:rsidRPr="00D70D28">
              <w:t>decat</w:t>
            </w:r>
            <w:proofErr w:type="spellEnd"/>
            <w:r w:rsidRPr="00D70D28">
              <w:t xml:space="preserve"> costul standard</w:t>
            </w:r>
          </w:p>
        </w:tc>
        <w:tc>
          <w:tcPr>
            <w:tcW w:w="1276" w:type="dxa"/>
            <w:vAlign w:val="center"/>
          </w:tcPr>
          <w:p w:rsidR="00D70D28" w:rsidRDefault="00D70D28" w:rsidP="00DF67BC">
            <w:pPr>
              <w:spacing w:after="0" w:line="247" w:lineRule="auto"/>
              <w:ind w:right="52"/>
              <w:jc w:val="center"/>
            </w:pPr>
            <w:r>
              <w:t>25</w:t>
            </w:r>
          </w:p>
        </w:tc>
        <w:tc>
          <w:tcPr>
            <w:tcW w:w="1134" w:type="dxa"/>
          </w:tcPr>
          <w:p w:rsidR="00D70D28" w:rsidRPr="00786E1B" w:rsidRDefault="00D70D28" w:rsidP="009D4A79">
            <w:pPr>
              <w:spacing w:after="0" w:line="240" w:lineRule="auto"/>
            </w:pPr>
          </w:p>
        </w:tc>
        <w:tc>
          <w:tcPr>
            <w:tcW w:w="1559" w:type="dxa"/>
            <w:vMerge/>
            <w:vAlign w:val="center"/>
          </w:tcPr>
          <w:p w:rsidR="00D70D28" w:rsidRPr="00786E1B" w:rsidRDefault="00D70D28" w:rsidP="00D70D28">
            <w:pPr>
              <w:overflowPunct w:val="0"/>
              <w:autoSpaceDE w:val="0"/>
              <w:autoSpaceDN w:val="0"/>
              <w:adjustRightInd w:val="0"/>
              <w:spacing w:after="0" w:line="240" w:lineRule="auto"/>
              <w:textAlignment w:val="baseline"/>
            </w:pPr>
          </w:p>
        </w:tc>
        <w:tc>
          <w:tcPr>
            <w:tcW w:w="1650" w:type="dxa"/>
          </w:tcPr>
          <w:p w:rsidR="00D70D28" w:rsidRPr="00786E1B" w:rsidRDefault="00D70D28" w:rsidP="009D4A79">
            <w:pPr>
              <w:spacing w:after="0" w:line="240" w:lineRule="auto"/>
            </w:pPr>
          </w:p>
        </w:tc>
      </w:tr>
      <w:tr w:rsidR="00D70D28" w:rsidRPr="00786E1B" w:rsidTr="005D0DA0">
        <w:tc>
          <w:tcPr>
            <w:tcW w:w="338" w:type="dxa"/>
            <w:vMerge/>
          </w:tcPr>
          <w:p w:rsidR="00D70D28" w:rsidRDefault="00D70D28" w:rsidP="009D4A79">
            <w:pPr>
              <w:spacing w:after="0" w:line="240" w:lineRule="auto"/>
            </w:pPr>
          </w:p>
        </w:tc>
        <w:tc>
          <w:tcPr>
            <w:tcW w:w="3059" w:type="dxa"/>
          </w:tcPr>
          <w:p w:rsidR="00D70D28" w:rsidRPr="003E3969" w:rsidRDefault="00D70D28" w:rsidP="009D4A79">
            <w:pPr>
              <w:spacing w:after="0" w:line="240" w:lineRule="auto"/>
              <w:rPr>
                <w:rFonts w:cs="Calibri"/>
                <w:b/>
              </w:rPr>
            </w:pPr>
            <w:r>
              <w:t xml:space="preserve">3.1. b) </w:t>
            </w:r>
            <w:r w:rsidRPr="00D70D28">
              <w:t>Cost unitar/zi</w:t>
            </w:r>
            <w:r>
              <w:t xml:space="preserve"> </w:t>
            </w:r>
            <w:r w:rsidRPr="00D70D28">
              <w:t xml:space="preserve">/beneficiar indirect mai egal </w:t>
            </w:r>
            <w:r w:rsidRPr="00D70D28">
              <w:lastRenderedPageBreak/>
              <w:t xml:space="preserve">sau mai mare </w:t>
            </w:r>
            <w:proofErr w:type="spellStart"/>
            <w:r w:rsidRPr="00D70D28">
              <w:t>decat</w:t>
            </w:r>
            <w:proofErr w:type="spellEnd"/>
            <w:r w:rsidRPr="00D70D28">
              <w:t xml:space="preserve"> costul standard</w:t>
            </w:r>
          </w:p>
        </w:tc>
        <w:tc>
          <w:tcPr>
            <w:tcW w:w="1276" w:type="dxa"/>
            <w:vAlign w:val="center"/>
          </w:tcPr>
          <w:p w:rsidR="00D70D28" w:rsidRDefault="00D70D28" w:rsidP="00DF67BC">
            <w:pPr>
              <w:spacing w:after="0" w:line="247" w:lineRule="auto"/>
              <w:ind w:right="52"/>
              <w:jc w:val="center"/>
            </w:pPr>
            <w:r>
              <w:lastRenderedPageBreak/>
              <w:t>15</w:t>
            </w:r>
          </w:p>
        </w:tc>
        <w:tc>
          <w:tcPr>
            <w:tcW w:w="1134" w:type="dxa"/>
          </w:tcPr>
          <w:p w:rsidR="00D70D28" w:rsidRPr="00786E1B" w:rsidRDefault="00D70D28" w:rsidP="009D4A79">
            <w:pPr>
              <w:spacing w:after="0" w:line="240" w:lineRule="auto"/>
            </w:pPr>
          </w:p>
        </w:tc>
        <w:tc>
          <w:tcPr>
            <w:tcW w:w="1559" w:type="dxa"/>
            <w:vMerge/>
          </w:tcPr>
          <w:p w:rsidR="00D70D28" w:rsidRPr="00786E1B" w:rsidRDefault="00D70D28" w:rsidP="009D4A79">
            <w:pPr>
              <w:spacing w:after="0" w:line="240" w:lineRule="auto"/>
            </w:pPr>
          </w:p>
        </w:tc>
        <w:tc>
          <w:tcPr>
            <w:tcW w:w="1650" w:type="dxa"/>
          </w:tcPr>
          <w:p w:rsidR="00D70D28" w:rsidRPr="00786E1B" w:rsidRDefault="00D70D28" w:rsidP="009D4A79">
            <w:pPr>
              <w:spacing w:after="0" w:line="240" w:lineRule="auto"/>
            </w:pPr>
          </w:p>
        </w:tc>
      </w:tr>
      <w:tr w:rsidR="00B8339C" w:rsidRPr="00786E1B" w:rsidTr="008D7464">
        <w:trPr>
          <w:trHeight w:val="335"/>
        </w:trPr>
        <w:tc>
          <w:tcPr>
            <w:tcW w:w="3397" w:type="dxa"/>
            <w:gridSpan w:val="2"/>
          </w:tcPr>
          <w:p w:rsidR="00B8339C" w:rsidRPr="00D70D28" w:rsidRDefault="00D70D28" w:rsidP="00D70D28">
            <w:pPr>
              <w:spacing w:after="0" w:line="240" w:lineRule="auto"/>
              <w:jc w:val="right"/>
              <w:rPr>
                <w:b/>
              </w:rPr>
            </w:pPr>
            <w:r w:rsidRPr="00D70D28">
              <w:rPr>
                <w:b/>
              </w:rPr>
              <w:t>Total</w:t>
            </w:r>
          </w:p>
        </w:tc>
        <w:tc>
          <w:tcPr>
            <w:tcW w:w="1276" w:type="dxa"/>
          </w:tcPr>
          <w:p w:rsidR="00B8339C" w:rsidRPr="00D70D28" w:rsidRDefault="00D70D28" w:rsidP="00DF67BC">
            <w:pPr>
              <w:spacing w:after="0" w:line="247" w:lineRule="auto"/>
              <w:ind w:right="1"/>
              <w:jc w:val="center"/>
              <w:rPr>
                <w:b/>
              </w:rPr>
            </w:pPr>
            <w:r w:rsidRPr="00D70D28">
              <w:rPr>
                <w:b/>
              </w:rPr>
              <w:t xml:space="preserve">100 </w:t>
            </w:r>
          </w:p>
        </w:tc>
        <w:tc>
          <w:tcPr>
            <w:tcW w:w="1134" w:type="dxa"/>
          </w:tcPr>
          <w:p w:rsidR="00B8339C" w:rsidRPr="00786E1B" w:rsidRDefault="00B8339C" w:rsidP="00DF67BC">
            <w:pPr>
              <w:spacing w:after="0" w:line="240" w:lineRule="auto"/>
            </w:pPr>
          </w:p>
        </w:tc>
        <w:tc>
          <w:tcPr>
            <w:tcW w:w="1559" w:type="dxa"/>
          </w:tcPr>
          <w:p w:rsidR="00B8339C" w:rsidRPr="004212A7" w:rsidRDefault="00B8339C" w:rsidP="00DF67BC">
            <w:pPr>
              <w:spacing w:after="0" w:line="240" w:lineRule="auto"/>
              <w:rPr>
                <w:rFonts w:cs="Calibri"/>
                <w:noProof/>
              </w:rPr>
            </w:pPr>
          </w:p>
        </w:tc>
        <w:tc>
          <w:tcPr>
            <w:tcW w:w="1650" w:type="dxa"/>
          </w:tcPr>
          <w:p w:rsidR="00B8339C" w:rsidRDefault="00B8339C" w:rsidP="00DF67BC">
            <w:pPr>
              <w:spacing w:after="0" w:line="240" w:lineRule="auto"/>
            </w:pPr>
          </w:p>
        </w:tc>
      </w:tr>
    </w:tbl>
    <w:p w:rsidR="00D70D28" w:rsidRPr="00D70D28" w:rsidRDefault="00D70D28" w:rsidP="00D70D28">
      <w:pPr>
        <w:overflowPunct w:val="0"/>
        <w:autoSpaceDE w:val="0"/>
        <w:autoSpaceDN w:val="0"/>
        <w:adjustRightInd w:val="0"/>
        <w:spacing w:after="0" w:line="240" w:lineRule="auto"/>
        <w:textAlignment w:val="baseline"/>
        <w:rPr>
          <w:rFonts w:eastAsia="Times New Roman"/>
          <w:b/>
          <w:bCs/>
          <w:sz w:val="24"/>
          <w:szCs w:val="24"/>
          <w:lang w:eastAsia="fr-FR"/>
        </w:rPr>
      </w:pPr>
      <w:r w:rsidRPr="00D70D28">
        <w:rPr>
          <w:rFonts w:eastAsia="Times New Roman"/>
          <w:b/>
          <w:bCs/>
          <w:sz w:val="24"/>
          <w:szCs w:val="24"/>
          <w:lang w:eastAsia="fr-FR"/>
        </w:rPr>
        <w:t xml:space="preserve">Punctajul minim </w:t>
      </w:r>
      <w:r w:rsidRPr="00D70D28">
        <w:rPr>
          <w:rFonts w:eastAsia="Times New Roman"/>
          <w:bCs/>
          <w:sz w:val="24"/>
          <w:szCs w:val="24"/>
          <w:lang w:eastAsia="fr-FR"/>
        </w:rPr>
        <w:t>pentru proiectele depuse in cadrul acestei masuri este de</w:t>
      </w:r>
      <w:r w:rsidRPr="00D70D28">
        <w:rPr>
          <w:rFonts w:eastAsia="Times New Roman"/>
          <w:b/>
          <w:bCs/>
          <w:sz w:val="24"/>
          <w:szCs w:val="24"/>
          <w:lang w:eastAsia="fr-FR"/>
        </w:rPr>
        <w:t xml:space="preserve"> 50 pct.</w:t>
      </w:r>
    </w:p>
    <w:p w:rsidR="00D70D28" w:rsidRPr="00D70D28" w:rsidRDefault="00D70D28" w:rsidP="00D70D28">
      <w:pPr>
        <w:overflowPunct w:val="0"/>
        <w:autoSpaceDE w:val="0"/>
        <w:autoSpaceDN w:val="0"/>
        <w:adjustRightInd w:val="0"/>
        <w:spacing w:after="0" w:line="240" w:lineRule="auto"/>
        <w:textAlignment w:val="baseline"/>
        <w:rPr>
          <w:rFonts w:eastAsia="Times New Roman"/>
          <w:b/>
          <w:bCs/>
          <w:sz w:val="24"/>
          <w:szCs w:val="24"/>
          <w:lang w:eastAsia="fr-FR"/>
        </w:rPr>
      </w:pPr>
    </w:p>
    <w:p w:rsidR="00D70D28" w:rsidRPr="00D70D28" w:rsidRDefault="00D70D28" w:rsidP="00D70D28">
      <w:pPr>
        <w:overflowPunct w:val="0"/>
        <w:autoSpaceDE w:val="0"/>
        <w:autoSpaceDN w:val="0"/>
        <w:adjustRightInd w:val="0"/>
        <w:spacing w:after="0" w:line="240" w:lineRule="auto"/>
        <w:textAlignment w:val="baseline"/>
        <w:rPr>
          <w:rFonts w:eastAsia="Times New Roman"/>
          <w:b/>
          <w:bCs/>
          <w:sz w:val="24"/>
          <w:szCs w:val="24"/>
          <w:lang w:eastAsia="fr-FR"/>
        </w:rPr>
      </w:pPr>
      <w:r w:rsidRPr="00D70D28">
        <w:rPr>
          <w:rFonts w:eastAsia="Times New Roman"/>
          <w:b/>
          <w:bCs/>
          <w:sz w:val="24"/>
          <w:szCs w:val="24"/>
          <w:lang w:eastAsia="fr-FR"/>
        </w:rPr>
        <w:t>Criteriile de departajare:</w:t>
      </w:r>
    </w:p>
    <w:p w:rsidR="00D70D28" w:rsidRDefault="00D70D28" w:rsidP="00D70D28">
      <w:pPr>
        <w:overflowPunct w:val="0"/>
        <w:autoSpaceDE w:val="0"/>
        <w:autoSpaceDN w:val="0"/>
        <w:adjustRightInd w:val="0"/>
        <w:spacing w:after="0" w:line="240" w:lineRule="auto"/>
        <w:textAlignment w:val="baseline"/>
        <w:rPr>
          <w:rFonts w:eastAsia="Times New Roman"/>
          <w:bCs/>
          <w:sz w:val="24"/>
          <w:szCs w:val="24"/>
          <w:lang w:eastAsia="fr-FR"/>
        </w:rPr>
      </w:pPr>
      <w:r w:rsidRPr="00D70D28">
        <w:rPr>
          <w:rFonts w:eastAsia="Times New Roman"/>
          <w:b/>
          <w:bCs/>
          <w:sz w:val="24"/>
          <w:szCs w:val="24"/>
          <w:lang w:eastAsia="fr-FR"/>
        </w:rPr>
        <w:t xml:space="preserve">- Criteriul 1 </w:t>
      </w:r>
      <w:r w:rsidRPr="00D70D28">
        <w:rPr>
          <w:rFonts w:eastAsia="Times New Roman"/>
          <w:bCs/>
          <w:sz w:val="24"/>
          <w:szCs w:val="24"/>
          <w:lang w:eastAsia="fr-FR"/>
        </w:rPr>
        <w:t xml:space="preserve">Pentru proiecte cu punctaje egale departajarea va viza </w:t>
      </w:r>
      <w:proofErr w:type="spellStart"/>
      <w:r w:rsidRPr="00D70D28">
        <w:rPr>
          <w:rFonts w:eastAsia="Times New Roman"/>
          <w:bCs/>
          <w:sz w:val="24"/>
          <w:szCs w:val="24"/>
          <w:lang w:eastAsia="fr-FR"/>
        </w:rPr>
        <w:t>experienta</w:t>
      </w:r>
      <w:proofErr w:type="spellEnd"/>
      <w:r w:rsidRPr="00D70D28">
        <w:rPr>
          <w:rFonts w:eastAsia="Times New Roman"/>
          <w:bCs/>
          <w:sz w:val="24"/>
          <w:szCs w:val="24"/>
          <w:lang w:eastAsia="fr-FR"/>
        </w:rPr>
        <w:t xml:space="preserve"> profesionala </w:t>
      </w:r>
      <w:proofErr w:type="spellStart"/>
      <w:r w:rsidRPr="00D70D28">
        <w:rPr>
          <w:rFonts w:eastAsia="Times New Roman"/>
          <w:bCs/>
          <w:sz w:val="24"/>
          <w:szCs w:val="24"/>
          <w:lang w:eastAsia="fr-FR"/>
        </w:rPr>
        <w:t>anteri</w:t>
      </w:r>
      <w:proofErr w:type="spellEnd"/>
      <w:r w:rsidRPr="00D70D28">
        <w:rPr>
          <w:rFonts w:eastAsia="Times New Roman"/>
          <w:bCs/>
          <w:sz w:val="24"/>
          <w:szCs w:val="24"/>
          <w:lang w:eastAsia="fr-FR"/>
        </w:rPr>
        <w:t xml:space="preserve">-oara a formatorului: vor fi selectate cu prioritate proiectele care propun ca formator o persoana cu </w:t>
      </w:r>
      <w:proofErr w:type="spellStart"/>
      <w:r w:rsidRPr="00D70D28">
        <w:rPr>
          <w:rFonts w:eastAsia="Times New Roman"/>
          <w:bCs/>
          <w:sz w:val="24"/>
          <w:szCs w:val="24"/>
          <w:lang w:eastAsia="fr-FR"/>
        </w:rPr>
        <w:t>experienta</w:t>
      </w:r>
      <w:proofErr w:type="spellEnd"/>
      <w:r w:rsidRPr="00D70D28">
        <w:rPr>
          <w:rFonts w:eastAsia="Times New Roman"/>
          <w:bCs/>
          <w:sz w:val="24"/>
          <w:szCs w:val="24"/>
          <w:lang w:eastAsia="fr-FR"/>
        </w:rPr>
        <w:t xml:space="preserve"> universitara anterioara.</w:t>
      </w:r>
    </w:p>
    <w:p w:rsidR="00D70D28" w:rsidRPr="00D70D28" w:rsidRDefault="00D70D28" w:rsidP="00D70D28">
      <w:pPr>
        <w:overflowPunct w:val="0"/>
        <w:autoSpaceDE w:val="0"/>
        <w:autoSpaceDN w:val="0"/>
        <w:adjustRightInd w:val="0"/>
        <w:spacing w:after="0" w:line="240" w:lineRule="auto"/>
        <w:textAlignment w:val="baseline"/>
        <w:rPr>
          <w:rFonts w:eastAsia="Times New Roman"/>
          <w:bCs/>
          <w:sz w:val="24"/>
          <w:szCs w:val="24"/>
          <w:lang w:eastAsia="fr-FR"/>
        </w:rPr>
      </w:pPr>
      <w:r w:rsidRPr="00D70D28">
        <w:rPr>
          <w:rFonts w:eastAsia="Times New Roman"/>
          <w:b/>
          <w:bCs/>
          <w:sz w:val="24"/>
          <w:szCs w:val="24"/>
          <w:lang w:eastAsia="fr-FR"/>
        </w:rPr>
        <w:t>Documente de verificat:</w:t>
      </w:r>
      <w:r>
        <w:rPr>
          <w:rFonts w:eastAsia="Times New Roman"/>
          <w:bCs/>
          <w:sz w:val="24"/>
          <w:szCs w:val="24"/>
          <w:lang w:eastAsia="fr-FR"/>
        </w:rPr>
        <w:t xml:space="preserve"> Cerere de </w:t>
      </w:r>
      <w:proofErr w:type="spellStart"/>
      <w:r>
        <w:rPr>
          <w:rFonts w:eastAsia="Times New Roman"/>
          <w:bCs/>
          <w:sz w:val="24"/>
          <w:szCs w:val="24"/>
          <w:lang w:eastAsia="fr-FR"/>
        </w:rPr>
        <w:t>finantare</w:t>
      </w:r>
      <w:proofErr w:type="spellEnd"/>
      <w:r>
        <w:rPr>
          <w:rFonts w:eastAsia="Times New Roman"/>
          <w:bCs/>
          <w:sz w:val="24"/>
          <w:szCs w:val="24"/>
          <w:lang w:eastAsia="fr-FR"/>
        </w:rPr>
        <w:t>, CV, etc.</w:t>
      </w:r>
    </w:p>
    <w:p w:rsidR="00555E97" w:rsidRPr="00D70D28" w:rsidRDefault="00D70D28" w:rsidP="00D70D28">
      <w:pPr>
        <w:overflowPunct w:val="0"/>
        <w:autoSpaceDE w:val="0"/>
        <w:autoSpaceDN w:val="0"/>
        <w:adjustRightInd w:val="0"/>
        <w:spacing w:after="0" w:line="240" w:lineRule="auto"/>
        <w:textAlignment w:val="baseline"/>
        <w:rPr>
          <w:rFonts w:eastAsia="Times New Roman" w:cs="Calibri"/>
          <w:bCs/>
          <w:sz w:val="24"/>
          <w:szCs w:val="24"/>
          <w:lang w:eastAsia="fr-FR"/>
        </w:rPr>
      </w:pPr>
      <w:r w:rsidRPr="00D70D28">
        <w:rPr>
          <w:rFonts w:eastAsia="Times New Roman"/>
          <w:b/>
          <w:bCs/>
          <w:sz w:val="24"/>
          <w:szCs w:val="24"/>
          <w:lang w:eastAsia="fr-FR"/>
        </w:rPr>
        <w:t xml:space="preserve">- Criteriul 2 </w:t>
      </w:r>
      <w:r w:rsidRPr="00D70D28">
        <w:rPr>
          <w:rFonts w:eastAsia="Times New Roman"/>
          <w:bCs/>
          <w:sz w:val="24"/>
          <w:szCs w:val="24"/>
          <w:lang w:eastAsia="fr-FR"/>
        </w:rPr>
        <w:t xml:space="preserve">de departajare va viza </w:t>
      </w:r>
      <w:proofErr w:type="spellStart"/>
      <w:r w:rsidRPr="00D70D28">
        <w:rPr>
          <w:rFonts w:eastAsia="Times New Roman"/>
          <w:bCs/>
          <w:sz w:val="24"/>
          <w:szCs w:val="24"/>
          <w:lang w:eastAsia="fr-FR"/>
        </w:rPr>
        <w:t>experienta</w:t>
      </w:r>
      <w:proofErr w:type="spellEnd"/>
      <w:r w:rsidRPr="00D70D28">
        <w:rPr>
          <w:rFonts w:eastAsia="Times New Roman"/>
          <w:bCs/>
          <w:sz w:val="24"/>
          <w:szCs w:val="24"/>
          <w:lang w:eastAsia="fr-FR"/>
        </w:rPr>
        <w:t xml:space="preserve"> profesionala anterioara a formatorului in LEADER.</w:t>
      </w:r>
    </w:p>
    <w:p w:rsidR="006752B0" w:rsidRDefault="00D70D28" w:rsidP="001C0869">
      <w:pPr>
        <w:overflowPunct w:val="0"/>
        <w:autoSpaceDE w:val="0"/>
        <w:autoSpaceDN w:val="0"/>
        <w:adjustRightInd w:val="0"/>
        <w:spacing w:after="0" w:line="240" w:lineRule="auto"/>
        <w:textAlignment w:val="baseline"/>
        <w:rPr>
          <w:rFonts w:eastAsia="Times New Roman"/>
          <w:bCs/>
          <w:sz w:val="24"/>
          <w:szCs w:val="24"/>
          <w:lang w:eastAsia="fr-FR"/>
        </w:rPr>
      </w:pPr>
      <w:r w:rsidRPr="00D70D28">
        <w:rPr>
          <w:rFonts w:eastAsia="Times New Roman"/>
          <w:b/>
          <w:bCs/>
          <w:sz w:val="24"/>
          <w:szCs w:val="24"/>
          <w:lang w:eastAsia="fr-FR"/>
        </w:rPr>
        <w:t>Documente de verificat:</w:t>
      </w:r>
      <w:r>
        <w:rPr>
          <w:rFonts w:eastAsia="Times New Roman"/>
          <w:b/>
          <w:bCs/>
          <w:sz w:val="24"/>
          <w:szCs w:val="24"/>
          <w:lang w:eastAsia="fr-FR"/>
        </w:rPr>
        <w:t xml:space="preserve"> </w:t>
      </w:r>
      <w:r>
        <w:rPr>
          <w:rFonts w:eastAsia="Times New Roman"/>
          <w:bCs/>
          <w:sz w:val="24"/>
          <w:szCs w:val="24"/>
          <w:lang w:eastAsia="fr-FR"/>
        </w:rPr>
        <w:t xml:space="preserve">Cerere de </w:t>
      </w:r>
      <w:proofErr w:type="spellStart"/>
      <w:r>
        <w:rPr>
          <w:rFonts w:eastAsia="Times New Roman"/>
          <w:bCs/>
          <w:sz w:val="24"/>
          <w:szCs w:val="24"/>
          <w:lang w:eastAsia="fr-FR"/>
        </w:rPr>
        <w:t>finantare</w:t>
      </w:r>
      <w:proofErr w:type="spellEnd"/>
      <w:r>
        <w:rPr>
          <w:rFonts w:eastAsia="Times New Roman"/>
          <w:bCs/>
          <w:sz w:val="24"/>
          <w:szCs w:val="24"/>
          <w:lang w:eastAsia="fr-FR"/>
        </w:rPr>
        <w:t>, CV, etc.</w:t>
      </w:r>
    </w:p>
    <w:p w:rsidR="00D70D28" w:rsidRDefault="00D70D28" w:rsidP="001C0869">
      <w:pPr>
        <w:overflowPunct w:val="0"/>
        <w:autoSpaceDE w:val="0"/>
        <w:autoSpaceDN w:val="0"/>
        <w:adjustRightInd w:val="0"/>
        <w:spacing w:after="0" w:line="240" w:lineRule="auto"/>
        <w:textAlignment w:val="baseline"/>
        <w:rPr>
          <w:rFonts w:eastAsia="Times New Roman" w:cs="Calibri"/>
          <w:bCs/>
          <w:sz w:val="24"/>
          <w:szCs w:val="24"/>
          <w:lang w:eastAsia="fr-FR"/>
        </w:rPr>
      </w:pPr>
    </w:p>
    <w:p w:rsidR="001C0869" w:rsidRPr="00BE74D7" w:rsidRDefault="001C0869" w:rsidP="001C0869">
      <w:pPr>
        <w:overflowPunct w:val="0"/>
        <w:autoSpaceDE w:val="0"/>
        <w:autoSpaceDN w:val="0"/>
        <w:adjustRightInd w:val="0"/>
        <w:spacing w:after="0" w:line="240" w:lineRule="auto"/>
        <w:textAlignment w:val="baseline"/>
        <w:rPr>
          <w:rFonts w:eastAsia="Times New Roman" w:cs="Calibri"/>
          <w:bCs/>
          <w:sz w:val="24"/>
          <w:szCs w:val="24"/>
          <w:lang w:eastAsia="fr-FR"/>
        </w:rPr>
      </w:pPr>
      <w:r w:rsidRPr="00BE74D7">
        <w:rPr>
          <w:rFonts w:eastAsia="Times New Roman" w:cs="Calibri"/>
          <w:bCs/>
          <w:sz w:val="24"/>
          <w:szCs w:val="24"/>
          <w:lang w:eastAsia="fr-FR"/>
        </w:rPr>
        <w:t xml:space="preserve">Aprobat: </w:t>
      </w:r>
      <w:r w:rsidR="00556D34">
        <w:rPr>
          <w:rFonts w:eastAsia="Times New Roman" w:cs="Calibri"/>
          <w:bCs/>
          <w:sz w:val="24"/>
          <w:szCs w:val="24"/>
          <w:lang w:eastAsia="fr-FR"/>
        </w:rPr>
        <w:t>Reprezentant Legal GAL</w:t>
      </w:r>
      <w:r w:rsidR="00FA3409">
        <w:rPr>
          <w:rFonts w:eastAsia="Times New Roman" w:cs="Calibri"/>
          <w:bCs/>
          <w:sz w:val="24"/>
          <w:szCs w:val="24"/>
          <w:lang w:eastAsia="fr-FR"/>
        </w:rPr>
        <w:t>/Manager GAL</w:t>
      </w:r>
      <w:bookmarkStart w:id="3" w:name="_GoBack"/>
      <w:bookmarkEnd w:id="3"/>
    </w:p>
    <w:p w:rsidR="001C0869" w:rsidRPr="00BE74D7" w:rsidRDefault="001C0869" w:rsidP="001C0869">
      <w:pPr>
        <w:overflowPunct w:val="0"/>
        <w:autoSpaceDE w:val="0"/>
        <w:autoSpaceDN w:val="0"/>
        <w:adjustRightInd w:val="0"/>
        <w:spacing w:after="0" w:line="240" w:lineRule="auto"/>
        <w:textAlignment w:val="baseline"/>
        <w:rPr>
          <w:rFonts w:eastAsia="Times New Roman" w:cs="Calibri"/>
          <w:bCs/>
          <w:i/>
          <w:sz w:val="24"/>
          <w:szCs w:val="24"/>
          <w:lang w:eastAsia="fr-FR"/>
        </w:rPr>
      </w:pPr>
      <w:r w:rsidRPr="00BE74D7">
        <w:rPr>
          <w:rFonts w:eastAsia="Times New Roman" w:cs="Calibri"/>
          <w:bCs/>
          <w:i/>
          <w:sz w:val="24"/>
          <w:szCs w:val="24"/>
          <w:lang w:eastAsia="fr-FR"/>
        </w:rPr>
        <w:t>Nume/Prenume …………………….......</w:t>
      </w:r>
    </w:p>
    <w:p w:rsidR="001C0869" w:rsidRPr="00BE74D7" w:rsidRDefault="001C0869" w:rsidP="001C0869">
      <w:pPr>
        <w:overflowPunct w:val="0"/>
        <w:autoSpaceDE w:val="0"/>
        <w:autoSpaceDN w:val="0"/>
        <w:adjustRightInd w:val="0"/>
        <w:spacing w:after="0" w:line="240" w:lineRule="auto"/>
        <w:textAlignment w:val="baseline"/>
        <w:rPr>
          <w:rFonts w:eastAsia="Times New Roman" w:cs="Calibri"/>
          <w:bCs/>
          <w:i/>
          <w:sz w:val="24"/>
          <w:szCs w:val="24"/>
          <w:lang w:eastAsia="fr-FR"/>
        </w:rPr>
      </w:pPr>
      <w:r w:rsidRPr="00BE74D7">
        <w:rPr>
          <w:rFonts w:eastAsia="Times New Roman" w:cs="Calibri"/>
          <w:bCs/>
          <w:i/>
          <w:sz w:val="24"/>
          <w:szCs w:val="24"/>
          <w:lang w:eastAsia="fr-FR"/>
        </w:rPr>
        <w:t>Semnătura</w:t>
      </w:r>
      <w:r w:rsidR="00F43609">
        <w:rPr>
          <w:rFonts w:eastAsia="Times New Roman" w:cs="Calibri"/>
          <w:bCs/>
          <w:i/>
          <w:sz w:val="24"/>
          <w:szCs w:val="24"/>
          <w:lang w:eastAsia="fr-FR"/>
        </w:rPr>
        <w:t>...................</w:t>
      </w:r>
      <w:r w:rsidRPr="00BE74D7">
        <w:rPr>
          <w:rFonts w:eastAsia="Times New Roman" w:cs="Calibri"/>
          <w:bCs/>
          <w:i/>
          <w:sz w:val="24"/>
          <w:szCs w:val="24"/>
          <w:lang w:eastAsia="fr-FR"/>
        </w:rPr>
        <w:t xml:space="preserve">..................  </w:t>
      </w:r>
    </w:p>
    <w:p w:rsidR="001C0869" w:rsidRPr="00BE74D7" w:rsidRDefault="001C0869" w:rsidP="001C0869">
      <w:pPr>
        <w:overflowPunct w:val="0"/>
        <w:autoSpaceDE w:val="0"/>
        <w:autoSpaceDN w:val="0"/>
        <w:adjustRightInd w:val="0"/>
        <w:spacing w:after="0" w:line="240" w:lineRule="auto"/>
        <w:textAlignment w:val="baseline"/>
        <w:rPr>
          <w:rFonts w:eastAsia="Times New Roman" w:cs="Calibri"/>
          <w:bCs/>
          <w:i/>
          <w:sz w:val="24"/>
          <w:szCs w:val="24"/>
          <w:lang w:eastAsia="fr-FR"/>
        </w:rPr>
      </w:pPr>
      <w:r w:rsidRPr="00BE74D7">
        <w:rPr>
          <w:rFonts w:eastAsia="Times New Roman" w:cs="Calibri"/>
          <w:bCs/>
          <w:i/>
          <w:sz w:val="24"/>
          <w:szCs w:val="24"/>
          <w:lang w:eastAsia="fr-FR"/>
        </w:rPr>
        <w:t>Data………......................................</w:t>
      </w:r>
    </w:p>
    <w:p w:rsidR="001C0869" w:rsidRPr="00BE74D7" w:rsidRDefault="001C0869" w:rsidP="001C0869">
      <w:pPr>
        <w:overflowPunct w:val="0"/>
        <w:autoSpaceDE w:val="0"/>
        <w:autoSpaceDN w:val="0"/>
        <w:adjustRightInd w:val="0"/>
        <w:spacing w:after="0" w:line="240" w:lineRule="auto"/>
        <w:textAlignment w:val="baseline"/>
        <w:rPr>
          <w:rFonts w:eastAsia="Times New Roman" w:cs="Calibri"/>
          <w:bCs/>
          <w:sz w:val="24"/>
          <w:szCs w:val="24"/>
          <w:lang w:eastAsia="fr-FR"/>
        </w:rPr>
      </w:pPr>
    </w:p>
    <w:p w:rsidR="001C0869" w:rsidRPr="00BE74D7" w:rsidRDefault="001C0869" w:rsidP="001C0869">
      <w:pPr>
        <w:overflowPunct w:val="0"/>
        <w:autoSpaceDE w:val="0"/>
        <w:autoSpaceDN w:val="0"/>
        <w:adjustRightInd w:val="0"/>
        <w:spacing w:after="0" w:line="240" w:lineRule="auto"/>
        <w:textAlignment w:val="baseline"/>
        <w:rPr>
          <w:rFonts w:eastAsia="Times New Roman" w:cs="Calibri"/>
          <w:bCs/>
          <w:sz w:val="24"/>
          <w:szCs w:val="24"/>
          <w:lang w:val="pt-BR" w:eastAsia="fr-FR"/>
        </w:rPr>
      </w:pPr>
      <w:r w:rsidRPr="00BE74D7">
        <w:rPr>
          <w:rFonts w:eastAsia="Times New Roman" w:cs="Calibri"/>
          <w:bCs/>
          <w:sz w:val="24"/>
          <w:szCs w:val="24"/>
          <w:lang w:val="pt-BR" w:eastAsia="fr-FR"/>
        </w:rPr>
        <w:t xml:space="preserve">Verificat: Expert </w:t>
      </w:r>
      <w:r w:rsidR="00556D34">
        <w:rPr>
          <w:rFonts w:eastAsia="Times New Roman" w:cs="Calibri"/>
          <w:bCs/>
          <w:sz w:val="24"/>
          <w:szCs w:val="24"/>
          <w:lang w:val="pt-BR" w:eastAsia="fr-FR"/>
        </w:rPr>
        <w:t xml:space="preserve">evaluator </w:t>
      </w:r>
      <w:r w:rsidRPr="00BE74D7">
        <w:rPr>
          <w:rFonts w:eastAsia="Times New Roman" w:cs="Calibri"/>
          <w:bCs/>
          <w:sz w:val="24"/>
          <w:szCs w:val="24"/>
          <w:lang w:val="pt-BR" w:eastAsia="fr-FR"/>
        </w:rPr>
        <w:t xml:space="preserve">2 </w:t>
      </w:r>
    </w:p>
    <w:p w:rsidR="001C0869" w:rsidRPr="00BE74D7" w:rsidRDefault="001C0869" w:rsidP="001C0869">
      <w:pPr>
        <w:overflowPunct w:val="0"/>
        <w:autoSpaceDE w:val="0"/>
        <w:autoSpaceDN w:val="0"/>
        <w:adjustRightInd w:val="0"/>
        <w:spacing w:after="0" w:line="240" w:lineRule="auto"/>
        <w:textAlignment w:val="baseline"/>
        <w:rPr>
          <w:rFonts w:eastAsia="Times New Roman" w:cs="Calibri"/>
          <w:bCs/>
          <w:i/>
          <w:sz w:val="24"/>
          <w:szCs w:val="24"/>
          <w:lang w:val="pt-BR" w:eastAsia="fr-FR"/>
        </w:rPr>
      </w:pPr>
      <w:r w:rsidRPr="00BE74D7">
        <w:rPr>
          <w:rFonts w:eastAsia="Times New Roman" w:cs="Calibri"/>
          <w:bCs/>
          <w:i/>
          <w:sz w:val="24"/>
          <w:szCs w:val="24"/>
          <w:lang w:val="pt-BR" w:eastAsia="fr-FR"/>
        </w:rPr>
        <w:t>Nume/Prenume ……………………......</w:t>
      </w:r>
    </w:p>
    <w:p w:rsidR="001C0869" w:rsidRPr="00BE74D7" w:rsidRDefault="001C0869" w:rsidP="001C0869">
      <w:pPr>
        <w:overflowPunct w:val="0"/>
        <w:autoSpaceDE w:val="0"/>
        <w:autoSpaceDN w:val="0"/>
        <w:adjustRightInd w:val="0"/>
        <w:spacing w:after="0" w:line="240" w:lineRule="auto"/>
        <w:textAlignment w:val="baseline"/>
        <w:rPr>
          <w:rFonts w:eastAsia="Times New Roman" w:cs="Calibri"/>
          <w:bCs/>
          <w:i/>
          <w:sz w:val="24"/>
          <w:szCs w:val="24"/>
          <w:lang w:val="pt-BR" w:eastAsia="fr-FR"/>
        </w:rPr>
      </w:pPr>
      <w:r w:rsidRPr="00BE74D7">
        <w:rPr>
          <w:rFonts w:eastAsia="Times New Roman" w:cs="Calibri"/>
          <w:bCs/>
          <w:i/>
          <w:sz w:val="24"/>
          <w:szCs w:val="24"/>
          <w:lang w:val="pt-BR" w:eastAsia="fr-FR"/>
        </w:rPr>
        <w:t>Semnătura....................................</w:t>
      </w:r>
      <w:r w:rsidRPr="00BE74D7">
        <w:rPr>
          <w:rFonts w:eastAsia="Times New Roman" w:cs="Calibri"/>
          <w:bCs/>
          <w:i/>
          <w:sz w:val="24"/>
          <w:szCs w:val="24"/>
          <w:lang w:val="pt-BR" w:eastAsia="fr-FR"/>
        </w:rPr>
        <w:tab/>
        <w:t xml:space="preserve">   </w:t>
      </w:r>
      <w:r w:rsidRPr="00BE74D7">
        <w:rPr>
          <w:rFonts w:eastAsia="Times New Roman" w:cs="Calibri"/>
          <w:bCs/>
          <w:i/>
          <w:sz w:val="24"/>
          <w:szCs w:val="24"/>
          <w:lang w:val="pt-BR" w:eastAsia="fr-FR"/>
        </w:rPr>
        <w:tab/>
        <w:t xml:space="preserve">           </w:t>
      </w:r>
    </w:p>
    <w:p w:rsidR="001C0869" w:rsidRPr="00BE74D7" w:rsidRDefault="001C0869" w:rsidP="001C0869">
      <w:pPr>
        <w:overflowPunct w:val="0"/>
        <w:autoSpaceDE w:val="0"/>
        <w:autoSpaceDN w:val="0"/>
        <w:adjustRightInd w:val="0"/>
        <w:spacing w:after="0" w:line="240" w:lineRule="auto"/>
        <w:textAlignment w:val="baseline"/>
        <w:rPr>
          <w:rFonts w:eastAsia="Times New Roman" w:cs="Calibri"/>
          <w:bCs/>
          <w:i/>
          <w:sz w:val="24"/>
          <w:szCs w:val="24"/>
          <w:lang w:val="pt-BR" w:eastAsia="fr-FR"/>
        </w:rPr>
      </w:pPr>
      <w:r w:rsidRPr="00BE74D7">
        <w:rPr>
          <w:rFonts w:eastAsia="Times New Roman" w:cs="Calibri"/>
          <w:bCs/>
          <w:i/>
          <w:sz w:val="24"/>
          <w:szCs w:val="24"/>
          <w:lang w:val="pt-BR" w:eastAsia="fr-FR"/>
        </w:rPr>
        <w:t>Data……........................................</w:t>
      </w:r>
    </w:p>
    <w:p w:rsidR="001C0869" w:rsidRPr="00BE74D7" w:rsidRDefault="001C0869" w:rsidP="001C0869">
      <w:pPr>
        <w:overflowPunct w:val="0"/>
        <w:autoSpaceDE w:val="0"/>
        <w:autoSpaceDN w:val="0"/>
        <w:adjustRightInd w:val="0"/>
        <w:spacing w:after="0" w:line="240" w:lineRule="auto"/>
        <w:textAlignment w:val="baseline"/>
        <w:rPr>
          <w:rFonts w:eastAsia="Times New Roman" w:cs="Calibri"/>
          <w:bCs/>
          <w:sz w:val="24"/>
          <w:szCs w:val="24"/>
          <w:lang w:val="pt-BR" w:eastAsia="fr-FR"/>
        </w:rPr>
      </w:pPr>
    </w:p>
    <w:p w:rsidR="006B4768" w:rsidRDefault="001C0869" w:rsidP="001C0869">
      <w:pPr>
        <w:overflowPunct w:val="0"/>
        <w:autoSpaceDE w:val="0"/>
        <w:autoSpaceDN w:val="0"/>
        <w:adjustRightInd w:val="0"/>
        <w:spacing w:after="0" w:line="240" w:lineRule="auto"/>
        <w:textAlignment w:val="baseline"/>
        <w:rPr>
          <w:rFonts w:eastAsia="Times New Roman" w:cs="Calibri"/>
          <w:bCs/>
          <w:sz w:val="24"/>
          <w:szCs w:val="24"/>
          <w:lang w:val="pt-BR" w:eastAsia="fr-FR"/>
        </w:rPr>
      </w:pPr>
      <w:r w:rsidRPr="00BE74D7">
        <w:rPr>
          <w:rFonts w:eastAsia="Times New Roman" w:cs="Calibri"/>
          <w:bCs/>
          <w:sz w:val="24"/>
          <w:szCs w:val="24"/>
          <w:lang w:val="pt-BR" w:eastAsia="fr-FR"/>
        </w:rPr>
        <w:t xml:space="preserve">Întocmit: Expert  </w:t>
      </w:r>
      <w:r w:rsidR="00556D34">
        <w:rPr>
          <w:rFonts w:eastAsia="Times New Roman" w:cs="Calibri"/>
          <w:bCs/>
          <w:sz w:val="24"/>
          <w:szCs w:val="24"/>
          <w:lang w:val="pt-BR" w:eastAsia="fr-FR"/>
        </w:rPr>
        <w:t xml:space="preserve">evaluator </w:t>
      </w:r>
      <w:r w:rsidRPr="00BE74D7">
        <w:rPr>
          <w:rFonts w:eastAsia="Times New Roman" w:cs="Calibri"/>
          <w:bCs/>
          <w:sz w:val="24"/>
          <w:szCs w:val="24"/>
          <w:lang w:val="pt-BR" w:eastAsia="fr-FR"/>
        </w:rPr>
        <w:t xml:space="preserve">1 </w:t>
      </w:r>
    </w:p>
    <w:p w:rsidR="001C0869" w:rsidRPr="00BE74D7" w:rsidRDefault="001C0869" w:rsidP="001C0869">
      <w:pPr>
        <w:overflowPunct w:val="0"/>
        <w:autoSpaceDE w:val="0"/>
        <w:autoSpaceDN w:val="0"/>
        <w:adjustRightInd w:val="0"/>
        <w:spacing w:after="0" w:line="240" w:lineRule="auto"/>
        <w:textAlignment w:val="baseline"/>
        <w:rPr>
          <w:rFonts w:eastAsia="Times New Roman" w:cs="Calibri"/>
          <w:bCs/>
          <w:i/>
          <w:sz w:val="24"/>
          <w:szCs w:val="24"/>
          <w:lang w:val="pt-BR" w:eastAsia="fr-FR"/>
        </w:rPr>
      </w:pPr>
      <w:r w:rsidRPr="00BE74D7">
        <w:rPr>
          <w:rFonts w:eastAsia="Times New Roman" w:cs="Calibri"/>
          <w:bCs/>
          <w:i/>
          <w:sz w:val="24"/>
          <w:szCs w:val="24"/>
          <w:lang w:val="pt-BR" w:eastAsia="fr-FR"/>
        </w:rPr>
        <w:t>Nume/Prenume ……………………......</w:t>
      </w:r>
    </w:p>
    <w:p w:rsidR="001C0869" w:rsidRPr="00BE74D7" w:rsidRDefault="001C0869" w:rsidP="001C0869">
      <w:pPr>
        <w:overflowPunct w:val="0"/>
        <w:autoSpaceDE w:val="0"/>
        <w:autoSpaceDN w:val="0"/>
        <w:adjustRightInd w:val="0"/>
        <w:spacing w:after="0" w:line="240" w:lineRule="auto"/>
        <w:textAlignment w:val="baseline"/>
        <w:rPr>
          <w:rFonts w:eastAsia="Times New Roman" w:cs="Calibri"/>
          <w:bCs/>
          <w:i/>
          <w:sz w:val="24"/>
          <w:szCs w:val="24"/>
          <w:lang w:val="pt-BR" w:eastAsia="fr-FR"/>
        </w:rPr>
      </w:pPr>
      <w:r w:rsidRPr="00BE74D7">
        <w:rPr>
          <w:rFonts w:eastAsia="Times New Roman" w:cs="Calibri"/>
          <w:bCs/>
          <w:i/>
          <w:sz w:val="24"/>
          <w:szCs w:val="24"/>
          <w:lang w:val="pt-BR" w:eastAsia="fr-FR"/>
        </w:rPr>
        <w:t>Semnătura....................................</w:t>
      </w:r>
      <w:r w:rsidRPr="00BE74D7">
        <w:rPr>
          <w:rFonts w:eastAsia="Times New Roman" w:cs="Calibri"/>
          <w:bCs/>
          <w:i/>
          <w:sz w:val="24"/>
          <w:szCs w:val="24"/>
          <w:lang w:val="pt-BR" w:eastAsia="fr-FR"/>
        </w:rPr>
        <w:tab/>
        <w:t xml:space="preserve">   </w:t>
      </w:r>
      <w:r w:rsidRPr="00BE74D7">
        <w:rPr>
          <w:rFonts w:eastAsia="Times New Roman" w:cs="Calibri"/>
          <w:bCs/>
          <w:i/>
          <w:sz w:val="24"/>
          <w:szCs w:val="24"/>
          <w:lang w:val="pt-BR" w:eastAsia="fr-FR"/>
        </w:rPr>
        <w:tab/>
        <w:t xml:space="preserve">           </w:t>
      </w:r>
    </w:p>
    <w:p w:rsidR="001C0869" w:rsidRPr="00BE74D7" w:rsidRDefault="001C0869" w:rsidP="001C0869">
      <w:pPr>
        <w:overflowPunct w:val="0"/>
        <w:autoSpaceDE w:val="0"/>
        <w:autoSpaceDN w:val="0"/>
        <w:adjustRightInd w:val="0"/>
        <w:spacing w:after="0" w:line="240" w:lineRule="auto"/>
        <w:textAlignment w:val="baseline"/>
        <w:rPr>
          <w:rFonts w:eastAsia="Times New Roman" w:cs="Calibri"/>
          <w:bCs/>
          <w:i/>
          <w:sz w:val="24"/>
          <w:szCs w:val="24"/>
          <w:lang w:val="pt-BR" w:eastAsia="fr-FR"/>
        </w:rPr>
      </w:pPr>
      <w:r w:rsidRPr="00BE74D7">
        <w:rPr>
          <w:rFonts w:eastAsia="Times New Roman" w:cs="Calibri"/>
          <w:bCs/>
          <w:i/>
          <w:sz w:val="24"/>
          <w:szCs w:val="24"/>
          <w:lang w:val="pt-BR" w:eastAsia="fr-FR"/>
        </w:rPr>
        <w:t>Data……........................................</w:t>
      </w:r>
    </w:p>
    <w:p w:rsidR="001C0869" w:rsidRDefault="001C0869" w:rsidP="001C0869">
      <w:pPr>
        <w:jc w:val="both"/>
        <w:rPr>
          <w:noProof/>
          <w:sz w:val="24"/>
          <w:szCs w:val="24"/>
        </w:rPr>
      </w:pPr>
    </w:p>
    <w:p w:rsidR="001C0869" w:rsidRDefault="001C0869" w:rsidP="001C0869">
      <w:pPr>
        <w:spacing w:after="0" w:line="240" w:lineRule="auto"/>
        <w:jc w:val="both"/>
        <w:rPr>
          <w:rFonts w:eastAsia="Times New Roman" w:cs="Calibri"/>
          <w:b/>
          <w:bCs/>
          <w:i/>
          <w:sz w:val="24"/>
          <w:szCs w:val="24"/>
          <w:highlight w:val="cyan"/>
          <w:u w:val="single"/>
          <w:lang w:eastAsia="fr-FR"/>
        </w:rPr>
      </w:pPr>
    </w:p>
    <w:p w:rsidR="00FF65F1" w:rsidRPr="00BE74D7" w:rsidRDefault="00FF65F1" w:rsidP="001C0869">
      <w:pPr>
        <w:spacing w:after="0" w:line="240" w:lineRule="auto"/>
        <w:jc w:val="both"/>
        <w:rPr>
          <w:rFonts w:eastAsia="Times New Roman" w:cs="Calibri"/>
          <w:b/>
          <w:bCs/>
          <w:i/>
          <w:sz w:val="24"/>
          <w:szCs w:val="24"/>
          <w:highlight w:val="cyan"/>
          <w:u w:val="single"/>
          <w:lang w:eastAsia="fr-FR"/>
        </w:rPr>
      </w:pPr>
    </w:p>
    <w:p w:rsidR="001C0869" w:rsidRPr="00BE74D7" w:rsidRDefault="001C0869" w:rsidP="001C0869">
      <w:pPr>
        <w:spacing w:after="0" w:line="240" w:lineRule="auto"/>
        <w:jc w:val="both"/>
        <w:rPr>
          <w:rFonts w:eastAsia="Times New Roman" w:cs="Calibri"/>
          <w:b/>
          <w:bCs/>
          <w:i/>
          <w:sz w:val="24"/>
          <w:szCs w:val="24"/>
          <w:u w:val="single"/>
          <w:lang w:eastAsia="fr-FR"/>
        </w:rPr>
      </w:pPr>
      <w:r w:rsidRPr="00BE74D7">
        <w:rPr>
          <w:rFonts w:eastAsia="Times New Roman" w:cs="Calibri"/>
          <w:b/>
          <w:bCs/>
          <w:i/>
          <w:sz w:val="24"/>
          <w:szCs w:val="24"/>
          <w:u w:val="single"/>
          <w:lang w:eastAsia="fr-FR"/>
        </w:rPr>
        <w:t>Notă</w:t>
      </w:r>
    </w:p>
    <w:p w:rsidR="001C0869" w:rsidRPr="00BE74D7" w:rsidRDefault="001C0869" w:rsidP="001C0869">
      <w:pPr>
        <w:spacing w:after="0" w:line="240" w:lineRule="auto"/>
        <w:jc w:val="both"/>
        <w:rPr>
          <w:i/>
          <w:noProof/>
          <w:sz w:val="24"/>
          <w:szCs w:val="24"/>
        </w:rPr>
      </w:pPr>
      <w:r w:rsidRPr="00BE74D7">
        <w:rPr>
          <w:rFonts w:eastAsia="Times New Roman" w:cs="Calibri"/>
          <w:b/>
          <w:bCs/>
          <w:i/>
          <w:sz w:val="24"/>
          <w:szCs w:val="24"/>
          <w:lang w:eastAsia="fr-FR"/>
        </w:rPr>
        <w:t>Se va prelua metodologia de verificare specifică din formularul aferent sub-măsurii din PNDR cu investiții similare, în vigoare la momentul lansării apelului de selecție de către GAL, cu respectarea prevederilor Ghidului de implementare și a Manualului de procedură pentru implementarea Sub-măsurii 19.2. Lista tipurilor de investiții eligibile se completează cu prevederile fișei măsurii din SDL, respectiv cele aplicabile măsurii din Reg. (UE) nr. 1305/2013. Tipurile de cheltuieli eligibile se vor raporta la tipurile de investiții eligibile aferente măsurii</w:t>
      </w:r>
      <w:r>
        <w:rPr>
          <w:rFonts w:eastAsia="Times New Roman" w:cs="Calibri"/>
          <w:b/>
          <w:bCs/>
          <w:i/>
          <w:sz w:val="24"/>
          <w:szCs w:val="24"/>
          <w:lang w:eastAsia="fr-FR"/>
        </w:rPr>
        <w:t xml:space="preserve"> din SDL si conform </w:t>
      </w:r>
      <w:r w:rsidRPr="002E0C38">
        <w:rPr>
          <w:rFonts w:eastAsia="Times New Roman" w:cs="Calibri"/>
          <w:b/>
          <w:bCs/>
          <w:i/>
          <w:sz w:val="24"/>
          <w:szCs w:val="24"/>
          <w:lang w:eastAsia="fr-FR"/>
        </w:rPr>
        <w:t>Reg. (UE) nr. 1305/2013</w:t>
      </w:r>
      <w:r w:rsidRPr="00BE74D7">
        <w:rPr>
          <w:rFonts w:eastAsia="Times New Roman" w:cs="Calibri"/>
          <w:b/>
          <w:bCs/>
          <w:i/>
          <w:sz w:val="24"/>
          <w:szCs w:val="24"/>
          <w:lang w:eastAsia="fr-FR"/>
        </w:rPr>
        <w:t xml:space="preserve">.  </w:t>
      </w:r>
    </w:p>
    <w:p w:rsidR="00560DEC" w:rsidRDefault="00560DEC"/>
    <w:p w:rsidR="00B20C8E" w:rsidRDefault="00B20C8E"/>
    <w:sectPr w:rsidR="00B20C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3792" w:rsidRDefault="00B73792" w:rsidP="00B20C8E">
      <w:pPr>
        <w:spacing w:after="0" w:line="240" w:lineRule="auto"/>
      </w:pPr>
      <w:r>
        <w:separator/>
      </w:r>
    </w:p>
  </w:endnote>
  <w:endnote w:type="continuationSeparator" w:id="0">
    <w:p w:rsidR="00B73792" w:rsidRDefault="00B73792" w:rsidP="00B20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3792" w:rsidRDefault="00B73792" w:rsidP="00B20C8E">
      <w:pPr>
        <w:spacing w:after="0" w:line="240" w:lineRule="auto"/>
      </w:pPr>
      <w:r>
        <w:separator/>
      </w:r>
    </w:p>
  </w:footnote>
  <w:footnote w:type="continuationSeparator" w:id="0">
    <w:p w:rsidR="00B73792" w:rsidRDefault="00B73792" w:rsidP="00B20C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247" w:rsidRDefault="00D77247" w:rsidP="00B20C8E">
    <w:pPr>
      <w:pStyle w:val="Antet"/>
      <w:jc w:val="center"/>
    </w:pPr>
    <w:r>
      <w:rPr>
        <w:noProof/>
      </w:rPr>
      <w:drawing>
        <wp:inline distT="0" distB="0" distL="0" distR="0">
          <wp:extent cx="1006476" cy="900290"/>
          <wp:effectExtent l="0" t="0" r="3175" b="0"/>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la gal.jpg"/>
                  <pic:cNvPicPr/>
                </pic:nvPicPr>
                <pic:blipFill>
                  <a:blip r:embed="rId1">
                    <a:extLst>
                      <a:ext uri="{28A0092B-C50C-407E-A947-70E740481C1C}">
                        <a14:useLocalDpi xmlns:a14="http://schemas.microsoft.com/office/drawing/2010/main" val="0"/>
                      </a:ext>
                    </a:extLst>
                  </a:blip>
                  <a:stretch>
                    <a:fillRect/>
                  </a:stretch>
                </pic:blipFill>
                <pic:spPr>
                  <a:xfrm>
                    <a:off x="0" y="0"/>
                    <a:ext cx="1023839" cy="9158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D2A3C"/>
    <w:multiLevelType w:val="hybridMultilevel"/>
    <w:tmpl w:val="8E9EA53A"/>
    <w:lvl w:ilvl="0" w:tplc="008AF0D4">
      <w:start w:val="1"/>
      <w:numFmt w:val="decimal"/>
      <w:lvlText w:val="%1."/>
      <w:lvlJc w:val="left"/>
      <w:pPr>
        <w:ind w:left="465" w:hanging="360"/>
      </w:pPr>
      <w:rPr>
        <w:rFonts w:ascii="Calibri" w:eastAsia="Calibri" w:hAnsi="Calibri" w:cs="Calibri" w:hint="default"/>
        <w:b/>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 w15:restartNumberingAfterBreak="0">
    <w:nsid w:val="20E51CBD"/>
    <w:multiLevelType w:val="multilevel"/>
    <w:tmpl w:val="5FC6C3EA"/>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24285992"/>
    <w:multiLevelType w:val="multilevel"/>
    <w:tmpl w:val="CDA6F2B0"/>
    <w:lvl w:ilvl="0">
      <w:start w:val="1"/>
      <w:numFmt w:val="decimal"/>
      <w:lvlText w:val="%1."/>
      <w:lvlJc w:val="left"/>
      <w:pPr>
        <w:ind w:left="465" w:hanging="360"/>
      </w:pPr>
      <w:rPr>
        <w:rFonts w:ascii="Calibri" w:eastAsia="Calibri" w:hAnsi="Calibri" w:cs="Calibri" w:hint="default"/>
        <w:b/>
      </w:rPr>
    </w:lvl>
    <w:lvl w:ilvl="1">
      <w:start w:val="6"/>
      <w:numFmt w:val="decimal"/>
      <w:isLgl/>
      <w:lvlText w:val="%1.%2"/>
      <w:lvlJc w:val="left"/>
      <w:pPr>
        <w:ind w:left="1005" w:hanging="900"/>
      </w:pPr>
      <w:rPr>
        <w:rFonts w:hint="default"/>
      </w:rPr>
    </w:lvl>
    <w:lvl w:ilvl="2">
      <w:start w:val="1"/>
      <w:numFmt w:val="decimal"/>
      <w:isLgl/>
      <w:lvlText w:val="%1.%2.%3"/>
      <w:lvlJc w:val="left"/>
      <w:pPr>
        <w:ind w:left="1005" w:hanging="900"/>
      </w:pPr>
      <w:rPr>
        <w:rFonts w:hint="default"/>
      </w:rPr>
    </w:lvl>
    <w:lvl w:ilvl="3">
      <w:start w:val="1"/>
      <w:numFmt w:val="decimal"/>
      <w:isLgl/>
      <w:lvlText w:val="%1.%2.%3.%4"/>
      <w:lvlJc w:val="left"/>
      <w:pPr>
        <w:ind w:left="1005" w:hanging="900"/>
      </w:pPr>
      <w:rPr>
        <w:rFonts w:hint="default"/>
      </w:rPr>
    </w:lvl>
    <w:lvl w:ilvl="4">
      <w:start w:val="1"/>
      <w:numFmt w:val="decimal"/>
      <w:isLgl/>
      <w:lvlText w:val="%1.%2.%3.%4.%5"/>
      <w:lvlJc w:val="left"/>
      <w:pPr>
        <w:ind w:left="1185" w:hanging="1080"/>
      </w:pPr>
      <w:rPr>
        <w:rFonts w:hint="default"/>
      </w:rPr>
    </w:lvl>
    <w:lvl w:ilvl="5">
      <w:start w:val="1"/>
      <w:numFmt w:val="decimal"/>
      <w:isLgl/>
      <w:lvlText w:val="%1.%2.%3.%4.%5.%6"/>
      <w:lvlJc w:val="left"/>
      <w:pPr>
        <w:ind w:left="1185" w:hanging="1080"/>
      </w:pPr>
      <w:rPr>
        <w:rFonts w:hint="default"/>
      </w:rPr>
    </w:lvl>
    <w:lvl w:ilvl="6">
      <w:start w:val="1"/>
      <w:numFmt w:val="decimal"/>
      <w:isLgl/>
      <w:lvlText w:val="%1.%2.%3.%4.%5.%6.%7"/>
      <w:lvlJc w:val="left"/>
      <w:pPr>
        <w:ind w:left="1545" w:hanging="1440"/>
      </w:pPr>
      <w:rPr>
        <w:rFonts w:hint="default"/>
      </w:rPr>
    </w:lvl>
    <w:lvl w:ilvl="7">
      <w:start w:val="1"/>
      <w:numFmt w:val="decimal"/>
      <w:isLgl/>
      <w:lvlText w:val="%1.%2.%3.%4.%5.%6.%7.%8"/>
      <w:lvlJc w:val="left"/>
      <w:pPr>
        <w:ind w:left="1545" w:hanging="1440"/>
      </w:pPr>
      <w:rPr>
        <w:rFonts w:hint="default"/>
      </w:rPr>
    </w:lvl>
    <w:lvl w:ilvl="8">
      <w:start w:val="1"/>
      <w:numFmt w:val="decimal"/>
      <w:isLgl/>
      <w:lvlText w:val="%1.%2.%3.%4.%5.%6.%7.%8.%9"/>
      <w:lvlJc w:val="left"/>
      <w:pPr>
        <w:ind w:left="1905" w:hanging="1800"/>
      </w:pPr>
      <w:rPr>
        <w:rFonts w:hint="default"/>
      </w:rPr>
    </w:lvl>
  </w:abstractNum>
  <w:abstractNum w:abstractNumId="3" w15:restartNumberingAfterBreak="0">
    <w:nsid w:val="34DF149A"/>
    <w:multiLevelType w:val="hybridMultilevel"/>
    <w:tmpl w:val="84486518"/>
    <w:lvl w:ilvl="0" w:tplc="8B2C8B3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3900622E"/>
    <w:multiLevelType w:val="hybridMultilevel"/>
    <w:tmpl w:val="54C8D4AA"/>
    <w:lvl w:ilvl="0" w:tplc="1616A34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9A2E27"/>
    <w:multiLevelType w:val="hybridMultilevel"/>
    <w:tmpl w:val="03784F9E"/>
    <w:lvl w:ilvl="0" w:tplc="48507E3C">
      <w:start w:val="1"/>
      <w:numFmt w:val="bullet"/>
      <w:lvlText w:val=""/>
      <w:lvlJc w:val="left"/>
      <w:pPr>
        <w:tabs>
          <w:tab w:val="num" w:pos="227"/>
        </w:tabs>
        <w:ind w:left="0" w:firstLine="0"/>
      </w:pPr>
      <w:rPr>
        <w:rFonts w:ascii="Symbol" w:hAnsi="Symbol" w:hint="default"/>
      </w:rPr>
    </w:lvl>
    <w:lvl w:ilvl="1" w:tplc="04180003" w:tentative="1">
      <w:start w:val="1"/>
      <w:numFmt w:val="bullet"/>
      <w:lvlText w:val="o"/>
      <w:lvlJc w:val="left"/>
      <w:pPr>
        <w:tabs>
          <w:tab w:val="num" w:pos="1375"/>
        </w:tabs>
        <w:ind w:left="1375" w:hanging="360"/>
      </w:pPr>
      <w:rPr>
        <w:rFonts w:ascii="Courier New" w:hAnsi="Courier New" w:cs="Courier New" w:hint="default"/>
      </w:rPr>
    </w:lvl>
    <w:lvl w:ilvl="2" w:tplc="04180005" w:tentative="1">
      <w:start w:val="1"/>
      <w:numFmt w:val="bullet"/>
      <w:lvlText w:val=""/>
      <w:lvlJc w:val="left"/>
      <w:pPr>
        <w:tabs>
          <w:tab w:val="num" w:pos="2095"/>
        </w:tabs>
        <w:ind w:left="2095" w:hanging="360"/>
      </w:pPr>
      <w:rPr>
        <w:rFonts w:ascii="Wingdings" w:hAnsi="Wingdings" w:hint="default"/>
      </w:rPr>
    </w:lvl>
    <w:lvl w:ilvl="3" w:tplc="04180001" w:tentative="1">
      <w:start w:val="1"/>
      <w:numFmt w:val="bullet"/>
      <w:lvlText w:val=""/>
      <w:lvlJc w:val="left"/>
      <w:pPr>
        <w:tabs>
          <w:tab w:val="num" w:pos="2815"/>
        </w:tabs>
        <w:ind w:left="2815" w:hanging="360"/>
      </w:pPr>
      <w:rPr>
        <w:rFonts w:ascii="Symbol" w:hAnsi="Symbol" w:hint="default"/>
      </w:rPr>
    </w:lvl>
    <w:lvl w:ilvl="4" w:tplc="04180003" w:tentative="1">
      <w:start w:val="1"/>
      <w:numFmt w:val="bullet"/>
      <w:lvlText w:val="o"/>
      <w:lvlJc w:val="left"/>
      <w:pPr>
        <w:tabs>
          <w:tab w:val="num" w:pos="3535"/>
        </w:tabs>
        <w:ind w:left="3535" w:hanging="360"/>
      </w:pPr>
      <w:rPr>
        <w:rFonts w:ascii="Courier New" w:hAnsi="Courier New" w:cs="Courier New" w:hint="default"/>
      </w:rPr>
    </w:lvl>
    <w:lvl w:ilvl="5" w:tplc="04180005" w:tentative="1">
      <w:start w:val="1"/>
      <w:numFmt w:val="bullet"/>
      <w:lvlText w:val=""/>
      <w:lvlJc w:val="left"/>
      <w:pPr>
        <w:tabs>
          <w:tab w:val="num" w:pos="4255"/>
        </w:tabs>
        <w:ind w:left="4255" w:hanging="360"/>
      </w:pPr>
      <w:rPr>
        <w:rFonts w:ascii="Wingdings" w:hAnsi="Wingdings" w:hint="default"/>
      </w:rPr>
    </w:lvl>
    <w:lvl w:ilvl="6" w:tplc="04180001" w:tentative="1">
      <w:start w:val="1"/>
      <w:numFmt w:val="bullet"/>
      <w:lvlText w:val=""/>
      <w:lvlJc w:val="left"/>
      <w:pPr>
        <w:tabs>
          <w:tab w:val="num" w:pos="4975"/>
        </w:tabs>
        <w:ind w:left="4975" w:hanging="360"/>
      </w:pPr>
      <w:rPr>
        <w:rFonts w:ascii="Symbol" w:hAnsi="Symbol" w:hint="default"/>
      </w:rPr>
    </w:lvl>
    <w:lvl w:ilvl="7" w:tplc="04180003" w:tentative="1">
      <w:start w:val="1"/>
      <w:numFmt w:val="bullet"/>
      <w:lvlText w:val="o"/>
      <w:lvlJc w:val="left"/>
      <w:pPr>
        <w:tabs>
          <w:tab w:val="num" w:pos="5695"/>
        </w:tabs>
        <w:ind w:left="5695" w:hanging="360"/>
      </w:pPr>
      <w:rPr>
        <w:rFonts w:ascii="Courier New" w:hAnsi="Courier New" w:cs="Courier New" w:hint="default"/>
      </w:rPr>
    </w:lvl>
    <w:lvl w:ilvl="8" w:tplc="04180005" w:tentative="1">
      <w:start w:val="1"/>
      <w:numFmt w:val="bullet"/>
      <w:lvlText w:val=""/>
      <w:lvlJc w:val="left"/>
      <w:pPr>
        <w:tabs>
          <w:tab w:val="num" w:pos="6415"/>
        </w:tabs>
        <w:ind w:left="6415" w:hanging="360"/>
      </w:pPr>
      <w:rPr>
        <w:rFonts w:ascii="Wingdings" w:hAnsi="Wingdings" w:hint="default"/>
      </w:rPr>
    </w:lvl>
  </w:abstractNum>
  <w:abstractNum w:abstractNumId="7" w15:restartNumberingAfterBreak="0">
    <w:nsid w:val="41383DD2"/>
    <w:multiLevelType w:val="hybridMultilevel"/>
    <w:tmpl w:val="B134C10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470B3075"/>
    <w:multiLevelType w:val="hybridMultilevel"/>
    <w:tmpl w:val="355A0E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E768EA"/>
    <w:multiLevelType w:val="hybridMultilevel"/>
    <w:tmpl w:val="AB4E6D2E"/>
    <w:lvl w:ilvl="0" w:tplc="952EAD1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A6708DE"/>
    <w:multiLevelType w:val="hybridMultilevel"/>
    <w:tmpl w:val="3960A436"/>
    <w:lvl w:ilvl="0" w:tplc="6BC4D7CC">
      <w:start w:val="1"/>
      <w:numFmt w:val="decimal"/>
      <w:lvlText w:val="%1."/>
      <w:lvlJc w:val="left"/>
      <w:pPr>
        <w:ind w:left="644" w:hanging="36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4"/>
  </w:num>
  <w:num w:numId="2">
    <w:abstractNumId w:val="10"/>
  </w:num>
  <w:num w:numId="3">
    <w:abstractNumId w:val="6"/>
  </w:num>
  <w:num w:numId="4">
    <w:abstractNumId w:val="7"/>
  </w:num>
  <w:num w:numId="5">
    <w:abstractNumId w:val="0"/>
  </w:num>
  <w:num w:numId="6">
    <w:abstractNumId w:val="5"/>
  </w:num>
  <w:num w:numId="7">
    <w:abstractNumId w:val="3"/>
  </w:num>
  <w:num w:numId="8">
    <w:abstractNumId w:val="2"/>
  </w:num>
  <w:num w:numId="9">
    <w:abstractNumId w:val="8"/>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5AC"/>
    <w:rsid w:val="000771F3"/>
    <w:rsid w:val="000E2617"/>
    <w:rsid w:val="00117D92"/>
    <w:rsid w:val="0014228B"/>
    <w:rsid w:val="0015141F"/>
    <w:rsid w:val="001C0869"/>
    <w:rsid w:val="001F3CD0"/>
    <w:rsid w:val="0021637A"/>
    <w:rsid w:val="002408F1"/>
    <w:rsid w:val="00246E59"/>
    <w:rsid w:val="0025759A"/>
    <w:rsid w:val="00274A96"/>
    <w:rsid w:val="00281371"/>
    <w:rsid w:val="00290EA6"/>
    <w:rsid w:val="002A5EEC"/>
    <w:rsid w:val="002B058E"/>
    <w:rsid w:val="002C38B9"/>
    <w:rsid w:val="0031421D"/>
    <w:rsid w:val="00347944"/>
    <w:rsid w:val="003B2CEC"/>
    <w:rsid w:val="003E3CCF"/>
    <w:rsid w:val="004212A7"/>
    <w:rsid w:val="004416B6"/>
    <w:rsid w:val="00465BA1"/>
    <w:rsid w:val="004A7CC2"/>
    <w:rsid w:val="004B2361"/>
    <w:rsid w:val="004F4224"/>
    <w:rsid w:val="005153F2"/>
    <w:rsid w:val="0053616E"/>
    <w:rsid w:val="0054598D"/>
    <w:rsid w:val="00555E97"/>
    <w:rsid w:val="00556D34"/>
    <w:rsid w:val="00560DEC"/>
    <w:rsid w:val="006349B7"/>
    <w:rsid w:val="006619BC"/>
    <w:rsid w:val="006752B0"/>
    <w:rsid w:val="006B4768"/>
    <w:rsid w:val="006C324F"/>
    <w:rsid w:val="00732340"/>
    <w:rsid w:val="00752DA1"/>
    <w:rsid w:val="007A34E7"/>
    <w:rsid w:val="00811DDB"/>
    <w:rsid w:val="00854CA1"/>
    <w:rsid w:val="008B7889"/>
    <w:rsid w:val="008D7464"/>
    <w:rsid w:val="008F55AC"/>
    <w:rsid w:val="0093346A"/>
    <w:rsid w:val="009D4A79"/>
    <w:rsid w:val="00A36889"/>
    <w:rsid w:val="00A44D74"/>
    <w:rsid w:val="00A51C0B"/>
    <w:rsid w:val="00A70C0A"/>
    <w:rsid w:val="00A83343"/>
    <w:rsid w:val="00A866DF"/>
    <w:rsid w:val="00A91E69"/>
    <w:rsid w:val="00AA4BBB"/>
    <w:rsid w:val="00B029DF"/>
    <w:rsid w:val="00B20C8E"/>
    <w:rsid w:val="00B37508"/>
    <w:rsid w:val="00B73792"/>
    <w:rsid w:val="00B8339C"/>
    <w:rsid w:val="00B91312"/>
    <w:rsid w:val="00BB0B6F"/>
    <w:rsid w:val="00BC1977"/>
    <w:rsid w:val="00C14263"/>
    <w:rsid w:val="00C1636A"/>
    <w:rsid w:val="00C82B15"/>
    <w:rsid w:val="00D70D28"/>
    <w:rsid w:val="00D77247"/>
    <w:rsid w:val="00D90734"/>
    <w:rsid w:val="00DF67BC"/>
    <w:rsid w:val="00E16E1F"/>
    <w:rsid w:val="00E55996"/>
    <w:rsid w:val="00E6170D"/>
    <w:rsid w:val="00E737E1"/>
    <w:rsid w:val="00E937CD"/>
    <w:rsid w:val="00EB7CBE"/>
    <w:rsid w:val="00F00B3F"/>
    <w:rsid w:val="00F24F4E"/>
    <w:rsid w:val="00F43609"/>
    <w:rsid w:val="00F52C31"/>
    <w:rsid w:val="00F6106F"/>
    <w:rsid w:val="00F676A9"/>
    <w:rsid w:val="00F925ED"/>
    <w:rsid w:val="00FA3409"/>
    <w:rsid w:val="00FA5AEB"/>
    <w:rsid w:val="00FD03F6"/>
    <w:rsid w:val="00FF65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8C12BC"/>
  <w15:chartTrackingRefBased/>
  <w15:docId w15:val="{9C2C86A6-502F-479B-BF53-841F13356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0869"/>
    <w:pPr>
      <w:spacing w:after="200" w:line="276" w:lineRule="auto"/>
    </w:pPr>
    <w:rPr>
      <w:rFonts w:ascii="Calibri" w:eastAsia="Calibri" w:hAnsi="Calibri" w:cs="Times New Roman"/>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aliases w:val="Normal bullet 2,lp1,Heading x1,Antes de enumeración,body 2,List Paragraph1,List Paragraph11,Listă colorată - Accentuare 11,Bullet,Citation List"/>
    <w:basedOn w:val="Normal"/>
    <w:link w:val="ListparagrafCaracter"/>
    <w:qFormat/>
    <w:rsid w:val="001C0869"/>
    <w:pPr>
      <w:ind w:left="720"/>
      <w:contextualSpacing/>
    </w:pPr>
  </w:style>
  <w:style w:type="paragraph" w:styleId="Corptext3">
    <w:name w:val="Body Text 3"/>
    <w:basedOn w:val="Normal"/>
    <w:link w:val="Corptext3Caracter"/>
    <w:unhideWhenUsed/>
    <w:rsid w:val="001C0869"/>
    <w:pPr>
      <w:spacing w:after="120" w:line="240" w:lineRule="auto"/>
    </w:pPr>
    <w:rPr>
      <w:rFonts w:ascii="Arial" w:eastAsia="Times New Roman" w:hAnsi="Arial"/>
      <w:sz w:val="16"/>
      <w:szCs w:val="16"/>
    </w:rPr>
  </w:style>
  <w:style w:type="character" w:customStyle="1" w:styleId="Corptext3Caracter">
    <w:name w:val="Corp text 3 Caracter"/>
    <w:basedOn w:val="Fontdeparagrafimplicit"/>
    <w:link w:val="Corptext3"/>
    <w:rsid w:val="001C0869"/>
    <w:rPr>
      <w:rFonts w:ascii="Arial" w:eastAsia="Times New Roman" w:hAnsi="Arial" w:cs="Times New Roman"/>
      <w:sz w:val="16"/>
      <w:szCs w:val="16"/>
      <w:lang w:val="ro-RO"/>
    </w:rPr>
  </w:style>
  <w:style w:type="paragraph" w:styleId="Frspaiere">
    <w:name w:val="No Spacing"/>
    <w:link w:val="FrspaiereCaracter"/>
    <w:uiPriority w:val="1"/>
    <w:qFormat/>
    <w:rsid w:val="001C0869"/>
    <w:pPr>
      <w:spacing w:after="0" w:line="240" w:lineRule="auto"/>
    </w:pPr>
    <w:rPr>
      <w:rFonts w:ascii="Arial" w:eastAsia="Times New Roman" w:hAnsi="Arial" w:cs="Times New Roman"/>
      <w:sz w:val="28"/>
      <w:szCs w:val="28"/>
      <w:lang w:val="ro-RO"/>
    </w:rPr>
  </w:style>
  <w:style w:type="character" w:customStyle="1" w:styleId="FrspaiereCaracter">
    <w:name w:val="Fără spațiere Caracter"/>
    <w:link w:val="Frspaiere"/>
    <w:uiPriority w:val="1"/>
    <w:rsid w:val="001C0869"/>
    <w:rPr>
      <w:rFonts w:ascii="Arial" w:eastAsia="Times New Roman" w:hAnsi="Arial" w:cs="Times New Roman"/>
      <w:sz w:val="28"/>
      <w:szCs w:val="28"/>
      <w:lang w:val="ro-RO"/>
    </w:rPr>
  </w:style>
  <w:style w:type="character" w:customStyle="1" w:styleId="ListparagrafCaracter">
    <w:name w:val="Listă paragraf Caracter"/>
    <w:aliases w:val="Normal bullet 2 Caracter,lp1 Caracter,Heading x1 Caracter,Antes de enumeración Caracter,body 2 Caracter,List Paragraph1 Caracter,List Paragraph11 Caracter,Listă colorată - Accentuare 11 Caracter,Bullet Caracter"/>
    <w:link w:val="Listparagraf"/>
    <w:uiPriority w:val="34"/>
    <w:locked/>
    <w:rsid w:val="001C0869"/>
    <w:rPr>
      <w:rFonts w:ascii="Calibri" w:eastAsia="Calibri" w:hAnsi="Calibri" w:cs="Times New Roman"/>
      <w:lang w:val="ro-RO"/>
    </w:rPr>
  </w:style>
  <w:style w:type="paragraph" w:styleId="Antet">
    <w:name w:val="header"/>
    <w:basedOn w:val="Normal"/>
    <w:link w:val="AntetCaracter"/>
    <w:uiPriority w:val="99"/>
    <w:unhideWhenUsed/>
    <w:rsid w:val="00B20C8E"/>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B20C8E"/>
    <w:rPr>
      <w:rFonts w:ascii="Calibri" w:eastAsia="Calibri" w:hAnsi="Calibri" w:cs="Times New Roman"/>
      <w:lang w:val="ro-RO"/>
    </w:rPr>
  </w:style>
  <w:style w:type="paragraph" w:styleId="Subsol">
    <w:name w:val="footer"/>
    <w:basedOn w:val="Normal"/>
    <w:link w:val="SubsolCaracter"/>
    <w:uiPriority w:val="99"/>
    <w:unhideWhenUsed/>
    <w:rsid w:val="00B20C8E"/>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B20C8E"/>
    <w:rPr>
      <w:rFonts w:ascii="Calibri" w:eastAsia="Calibri" w:hAnsi="Calibri" w:cs="Times New Roman"/>
      <w:lang w:val="ro-RO"/>
    </w:rPr>
  </w:style>
  <w:style w:type="character" w:styleId="Hyperlink">
    <w:name w:val="Hyperlink"/>
    <w:uiPriority w:val="99"/>
    <w:rsid w:val="00F00B3F"/>
    <w:rPr>
      <w:color w:val="0000FF"/>
      <w:u w:val="single"/>
    </w:rPr>
  </w:style>
  <w:style w:type="paragraph" w:styleId="Corptext">
    <w:name w:val="Body Text"/>
    <w:basedOn w:val="Normal"/>
    <w:link w:val="CorptextCaracter"/>
    <w:uiPriority w:val="99"/>
    <w:semiHidden/>
    <w:unhideWhenUsed/>
    <w:rsid w:val="00EB7CBE"/>
    <w:pPr>
      <w:spacing w:after="120"/>
    </w:pPr>
  </w:style>
  <w:style w:type="character" w:customStyle="1" w:styleId="CorptextCaracter">
    <w:name w:val="Corp text Caracter"/>
    <w:basedOn w:val="Fontdeparagrafimplicit"/>
    <w:link w:val="Corptext"/>
    <w:uiPriority w:val="99"/>
    <w:semiHidden/>
    <w:rsid w:val="00EB7CBE"/>
    <w:rPr>
      <w:rFonts w:ascii="Calibri" w:eastAsia="Calibri" w:hAnsi="Calibri" w:cs="Times New Roman"/>
      <w:lang w:val="ro-RO"/>
    </w:rPr>
  </w:style>
  <w:style w:type="table" w:styleId="Tabelgril">
    <w:name w:val="Table Grid"/>
    <w:basedOn w:val="TabelNormal"/>
    <w:uiPriority w:val="39"/>
    <w:rsid w:val="00A3688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ormal bullet 2 Char"/>
    <w:uiPriority w:val="34"/>
    <w:locked/>
    <w:rsid w:val="0093346A"/>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95908">
      <w:bodyDiv w:val="1"/>
      <w:marLeft w:val="0"/>
      <w:marRight w:val="0"/>
      <w:marTop w:val="0"/>
      <w:marBottom w:val="0"/>
      <w:divBdr>
        <w:top w:val="none" w:sz="0" w:space="0" w:color="auto"/>
        <w:left w:val="none" w:sz="0" w:space="0" w:color="auto"/>
        <w:bottom w:val="none" w:sz="0" w:space="0" w:color="auto"/>
        <w:right w:val="none" w:sz="0" w:space="0" w:color="auto"/>
      </w:divBdr>
    </w:div>
    <w:div w:id="710613039">
      <w:bodyDiv w:val="1"/>
      <w:marLeft w:val="0"/>
      <w:marRight w:val="0"/>
      <w:marTop w:val="0"/>
      <w:marBottom w:val="0"/>
      <w:divBdr>
        <w:top w:val="none" w:sz="0" w:space="0" w:color="auto"/>
        <w:left w:val="none" w:sz="0" w:space="0" w:color="auto"/>
        <w:bottom w:val="none" w:sz="0" w:space="0" w:color="auto"/>
        <w:right w:val="none" w:sz="0" w:space="0" w:color="auto"/>
      </w:divBdr>
    </w:div>
    <w:div w:id="185749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E2327-82F0-4F50-9219-0DB85B91A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7</Pages>
  <Words>2336</Words>
  <Characters>13317</Characters>
  <Application>Microsoft Office Word</Application>
  <DocSecurity>0</DocSecurity>
  <Lines>110</Lines>
  <Paragraphs>31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GAL</dc:creator>
  <cp:keywords/>
  <dc:description/>
  <cp:lastModifiedBy>Maria GAL</cp:lastModifiedBy>
  <cp:revision>29</cp:revision>
  <dcterms:created xsi:type="dcterms:W3CDTF">2017-06-24T15:03:00Z</dcterms:created>
  <dcterms:modified xsi:type="dcterms:W3CDTF">2018-09-27T12:51:00Z</dcterms:modified>
</cp:coreProperties>
</file>